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E97F" w14:textId="4AFBF4C0" w:rsidR="00EA6600" w:rsidRPr="006951CD" w:rsidRDefault="00A8601B" w:rsidP="00EA6600">
      <w:pPr>
        <w:rPr>
          <w:rFonts w:ascii="Arial" w:hAnsi="Arial" w:cs="Arial"/>
          <w:b/>
          <w:sz w:val="24"/>
          <w:szCs w:val="24"/>
        </w:rPr>
      </w:pPr>
      <w:r w:rsidRPr="006951CD">
        <w:rPr>
          <w:rFonts w:ascii="Arial" w:hAnsi="Arial" w:cs="Arial"/>
          <w:b/>
          <w:sz w:val="24"/>
          <w:szCs w:val="24"/>
        </w:rPr>
        <w:t xml:space="preserve">IV.  </w:t>
      </w:r>
      <w:r w:rsidR="00EA6600" w:rsidRPr="006951CD">
        <w:rPr>
          <w:rFonts w:ascii="Arial" w:hAnsi="Arial" w:cs="Arial"/>
          <w:b/>
          <w:sz w:val="24"/>
          <w:szCs w:val="24"/>
        </w:rPr>
        <w:t xml:space="preserve">Prilog: br. </w:t>
      </w:r>
      <w:r w:rsidR="006951CD">
        <w:rPr>
          <w:rFonts w:ascii="Arial" w:hAnsi="Arial" w:cs="Arial"/>
          <w:b/>
          <w:sz w:val="24"/>
          <w:szCs w:val="24"/>
        </w:rPr>
        <w:t>6</w:t>
      </w:r>
    </w:p>
    <w:p w14:paraId="6A036B66" w14:textId="77777777" w:rsidR="00EA6600" w:rsidRPr="006951CD" w:rsidRDefault="00EA6600" w:rsidP="00EA6600">
      <w:pPr>
        <w:rPr>
          <w:rFonts w:ascii="Arial" w:hAnsi="Arial" w:cs="Arial"/>
          <w:b/>
          <w:sz w:val="24"/>
          <w:szCs w:val="24"/>
        </w:rPr>
      </w:pPr>
    </w:p>
    <w:p w14:paraId="203C2616" w14:textId="77777777" w:rsidR="00EA6600" w:rsidRPr="006951CD" w:rsidRDefault="00EA6600" w:rsidP="00EA6600">
      <w:pPr>
        <w:jc w:val="center"/>
        <w:rPr>
          <w:rFonts w:ascii="Arial" w:hAnsi="Arial" w:cs="Arial"/>
          <w:b/>
          <w:sz w:val="24"/>
          <w:szCs w:val="24"/>
        </w:rPr>
      </w:pPr>
      <w:r w:rsidRPr="006951CD">
        <w:rPr>
          <w:rFonts w:ascii="Arial" w:hAnsi="Arial" w:cs="Arial"/>
          <w:b/>
          <w:sz w:val="24"/>
          <w:szCs w:val="24"/>
        </w:rPr>
        <w:t>POSTUPNIK ČIŠĆENJA I DEZINFEKCIJE RADNOG PROSTORA I POVRŠINA U DOMU ZDRAVLJA</w:t>
      </w:r>
    </w:p>
    <w:p w14:paraId="3E8DE166" w14:textId="77777777" w:rsidR="00EA6600" w:rsidRPr="006951CD" w:rsidRDefault="00EA6600" w:rsidP="00191F1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2836"/>
        <w:tblW w:w="0" w:type="auto"/>
        <w:tblLook w:val="04A0" w:firstRow="1" w:lastRow="0" w:firstColumn="1" w:lastColumn="0" w:noHBand="0" w:noVBand="1"/>
      </w:tblPr>
      <w:tblGrid>
        <w:gridCol w:w="2531"/>
        <w:gridCol w:w="2322"/>
        <w:gridCol w:w="4753"/>
        <w:gridCol w:w="3969"/>
      </w:tblGrid>
      <w:tr w:rsidR="00D86A1F" w:rsidRPr="006951CD" w14:paraId="4185420D" w14:textId="77777777" w:rsidTr="00191F15">
        <w:trPr>
          <w:trHeight w:val="58"/>
        </w:trPr>
        <w:tc>
          <w:tcPr>
            <w:tcW w:w="2531" w:type="dxa"/>
          </w:tcPr>
          <w:p w14:paraId="640CE3DD" w14:textId="77777777" w:rsidR="00D86A1F" w:rsidRPr="006951CD" w:rsidRDefault="00D86A1F" w:rsidP="007E6B1E">
            <w:pPr>
              <w:jc w:val="center"/>
              <w:rPr>
                <w:rFonts w:ascii="Arial" w:hAnsi="Arial" w:cs="Arial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PODRUČJE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PRIMJENE</w:t>
            </w:r>
          </w:p>
        </w:tc>
        <w:tc>
          <w:tcPr>
            <w:tcW w:w="2322" w:type="dxa"/>
          </w:tcPr>
          <w:p w14:paraId="5D8E7F02" w14:textId="77777777" w:rsidR="00D86A1F" w:rsidRPr="006951CD" w:rsidRDefault="00D86A1F" w:rsidP="007E6B1E">
            <w:pPr>
              <w:ind w:left="245" w:right="-20"/>
              <w:jc w:val="center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SREDSTVO</w:t>
            </w:r>
            <w:r w:rsidR="00252107"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 xml:space="preserve"> ZA DEZINFEKCIJU</w:t>
            </w:r>
          </w:p>
          <w:p w14:paraId="3EAB54E1" w14:textId="77777777" w:rsidR="00D86A1F" w:rsidRPr="006951CD" w:rsidRDefault="00D86A1F" w:rsidP="007E6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3" w:type="dxa"/>
          </w:tcPr>
          <w:p w14:paraId="4DE41DD2" w14:textId="77777777" w:rsidR="00D86A1F" w:rsidRPr="006951CD" w:rsidRDefault="00D86A1F" w:rsidP="007E6B1E">
            <w:pPr>
              <w:jc w:val="center"/>
              <w:rPr>
                <w:rFonts w:ascii="Arial" w:hAnsi="Arial" w:cs="Arial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NAČIN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PRIMJENE</w:t>
            </w:r>
          </w:p>
        </w:tc>
        <w:tc>
          <w:tcPr>
            <w:tcW w:w="3969" w:type="dxa"/>
          </w:tcPr>
          <w:p w14:paraId="4358D236" w14:textId="77777777" w:rsidR="00D86A1F" w:rsidRPr="006951CD" w:rsidRDefault="00D86A1F" w:rsidP="007E6B1E">
            <w:pPr>
              <w:jc w:val="center"/>
              <w:rPr>
                <w:rFonts w:ascii="Arial" w:hAnsi="Arial" w:cs="Arial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UČESTALOST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PRIMJENE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I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ZAŠTITNA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SREDSTVA</w:t>
            </w:r>
          </w:p>
        </w:tc>
      </w:tr>
      <w:tr w:rsidR="00D86A1F" w:rsidRPr="006951CD" w14:paraId="376F9A2F" w14:textId="77777777" w:rsidTr="007E6B1E">
        <w:tc>
          <w:tcPr>
            <w:tcW w:w="2531" w:type="dxa"/>
            <w:vMerge w:val="restart"/>
          </w:tcPr>
          <w:p w14:paraId="3043BDCC" w14:textId="77777777" w:rsidR="00D86A1F" w:rsidRPr="006951CD" w:rsidRDefault="00D86A1F" w:rsidP="007E6B1E">
            <w:pPr>
              <w:ind w:right="-20"/>
              <w:jc w:val="center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POD</w:t>
            </w:r>
          </w:p>
          <w:p w14:paraId="31D5031E" w14:textId="77777777" w:rsidR="00D86A1F" w:rsidRPr="006951CD" w:rsidRDefault="00D86A1F" w:rsidP="007E6B1E">
            <w:pPr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3E55EBA" w14:textId="77777777" w:rsidR="00D86A1F" w:rsidRPr="006951CD" w:rsidRDefault="00D86A1F" w:rsidP="007E6B1E">
            <w:pPr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216FF4B1" w14:textId="77777777" w:rsidR="00D86A1F" w:rsidRPr="006951CD" w:rsidRDefault="00D86A1F" w:rsidP="007E6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  <w:t>ČIŠĆENJE I DEZINFEKCIJA</w:t>
            </w:r>
          </w:p>
        </w:tc>
        <w:tc>
          <w:tcPr>
            <w:tcW w:w="2322" w:type="dxa"/>
          </w:tcPr>
          <w:p w14:paraId="5F0AEC16" w14:textId="77777777" w:rsidR="00D86A1F" w:rsidRPr="006951CD" w:rsidRDefault="00963A69" w:rsidP="00252107">
            <w:pPr>
              <w:spacing w:after="29" w:line="240" w:lineRule="exact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  <w:t>Koncentr.</w:t>
            </w:r>
            <w:r w:rsidR="00252107" w:rsidRPr="006951CD"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  <w:t>dezificijens za površine i medic.inventar  na osnovi fenoksietanola i akilamina (baktericid, fungicid i  mikobaktericid)</w:t>
            </w:r>
          </w:p>
          <w:p w14:paraId="410FF444" w14:textId="77777777" w:rsidR="00252107" w:rsidRPr="006951CD" w:rsidRDefault="00252107" w:rsidP="00252107">
            <w:pPr>
              <w:spacing w:after="29" w:line="240" w:lineRule="exact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</w:pPr>
          </w:p>
          <w:p w14:paraId="1C1A9A3D" w14:textId="77777777" w:rsidR="00D86A1F" w:rsidRPr="006951CD" w:rsidRDefault="00D86A1F" w:rsidP="007E6B1E">
            <w:pPr>
              <w:ind w:left="31"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4 potiska dozatora 80 ml u 8 litara hladne</w:t>
            </w:r>
          </w:p>
          <w:p w14:paraId="439BDF37" w14:textId="77777777" w:rsidR="00D86A1F" w:rsidRPr="006951CD" w:rsidRDefault="00D86A1F" w:rsidP="007E6B1E">
            <w:pPr>
              <w:ind w:left="869"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vode</w:t>
            </w:r>
          </w:p>
          <w:p w14:paraId="4DCF1EA4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</w:tcPr>
          <w:p w14:paraId="1DD7555E" w14:textId="77777777" w:rsidR="00D86A1F" w:rsidRPr="006951CD" w:rsidRDefault="00D86A1F" w:rsidP="009F578C">
            <w:pPr>
              <w:ind w:right="1137"/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SVAKODEVNO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ČIŠĆENJE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DEZINFEKCIJA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68F2BE2E" w14:textId="77777777" w:rsidR="00D86A1F" w:rsidRPr="006951CD" w:rsidRDefault="00D86A1F" w:rsidP="007E6B1E">
            <w:pPr>
              <w:ind w:right="1137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Priprema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radne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otopine:</w:t>
            </w:r>
          </w:p>
          <w:p w14:paraId="4376CC0B" w14:textId="77777777" w:rsidR="00D86A1F" w:rsidRPr="006951CD" w:rsidRDefault="00D86A1F" w:rsidP="007E6B1E">
            <w:pPr>
              <w:ind w:right="1137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-</w:t>
            </w:r>
            <w:r w:rsidR="00D918C8"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dozirna posuda: 50 ml koncentrata u 4950 ml vode</w:t>
            </w:r>
          </w:p>
          <w:p w14:paraId="3F7E99F6" w14:textId="77777777" w:rsidR="00D86A1F" w:rsidRPr="006951CD" w:rsidRDefault="00D86A1F" w:rsidP="007E6B1E">
            <w:pPr>
              <w:spacing w:line="239" w:lineRule="auto"/>
              <w:ind w:right="-20"/>
              <w:rPr>
                <w:rFonts w:ascii="Arial" w:eastAsia="Wingdings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-pumpa za kanister: 3 potiska pumpe na 5L vode </w:t>
            </w:r>
          </w:p>
          <w:p w14:paraId="76E555A5" w14:textId="77777777" w:rsidR="00D86A1F" w:rsidRPr="006951CD" w:rsidRDefault="00D86A1F" w:rsidP="00A579B2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-dozirni uređaj </w:t>
            </w:r>
            <w:r w:rsidR="00A579B2"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za pripadajuće dezinfekcijsko sredstvo koristiti prema uputstvu proizvođača.</w:t>
            </w:r>
          </w:p>
        </w:tc>
        <w:tc>
          <w:tcPr>
            <w:tcW w:w="3969" w:type="dxa"/>
          </w:tcPr>
          <w:p w14:paraId="57138EA1" w14:textId="77777777" w:rsidR="00D86A1F" w:rsidRPr="006951CD" w:rsidRDefault="00D86A1F" w:rsidP="007E6B1E">
            <w:pP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6951CD">
              <w:rPr>
                <w:rFonts w:ascii="Arial" w:eastAsia="Calibri" w:hAnsi="Arial" w:cs="Arial"/>
              </w:rPr>
              <w:t>1x dnevno</w:t>
            </w:r>
            <w:r w:rsidR="0044079F" w:rsidRPr="006951CD">
              <w:rPr>
                <w:rFonts w:ascii="Arial" w:eastAsia="Calibri" w:hAnsi="Arial" w:cs="Arial"/>
              </w:rPr>
              <w:t xml:space="preserve"> </w:t>
            </w:r>
            <w:r w:rsidRPr="006951CD">
              <w:rPr>
                <w:rFonts w:ascii="Arial" w:eastAsia="Calibri" w:hAnsi="Arial" w:cs="Arial"/>
              </w:rPr>
              <w:t>-</w:t>
            </w:r>
            <w:r w:rsidR="0044079F" w:rsidRPr="006951CD">
              <w:rPr>
                <w:rFonts w:ascii="Arial" w:eastAsia="Calibri" w:hAnsi="Arial" w:cs="Arial"/>
              </w:rPr>
              <w:t xml:space="preserve"> </w:t>
            </w:r>
            <w:r w:rsidRPr="006951CD">
              <w:rPr>
                <w:rFonts w:ascii="Arial" w:eastAsia="Calibri" w:hAnsi="Arial" w:cs="Arial"/>
              </w:rPr>
              <w:t>ukoliko se isti prostor koristi za rad u dvije smjene</w:t>
            </w:r>
            <w:r w:rsidR="0044079F" w:rsidRPr="006951CD">
              <w:rPr>
                <w:rFonts w:ascii="Arial" w:eastAsia="Calibri" w:hAnsi="Arial" w:cs="Arial"/>
              </w:rPr>
              <w:t xml:space="preserve"> </w:t>
            </w:r>
            <w:r w:rsidRPr="006951CD">
              <w:rPr>
                <w:rFonts w:ascii="Arial" w:eastAsia="Calibri" w:hAnsi="Arial" w:cs="Arial"/>
              </w:rPr>
              <w:t>(2x dnevno)</w:t>
            </w:r>
          </w:p>
          <w:p w14:paraId="2453A1B6" w14:textId="77777777" w:rsidR="00D86A1F" w:rsidRPr="006951CD" w:rsidRDefault="00D86A1F" w:rsidP="007E6B1E">
            <w:pPr>
              <w:tabs>
                <w:tab w:val="left" w:pos="1048"/>
                <w:tab w:val="left" w:pos="2096"/>
              </w:tabs>
              <w:ind w:righ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1F" w:rsidRPr="006951CD" w14:paraId="66939173" w14:textId="77777777" w:rsidTr="007E6B1E">
        <w:tc>
          <w:tcPr>
            <w:tcW w:w="2531" w:type="dxa"/>
            <w:vMerge/>
          </w:tcPr>
          <w:p w14:paraId="4F7AD976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6F55C49" w14:textId="77777777" w:rsidR="00D86A1F" w:rsidRPr="006951CD" w:rsidRDefault="00D86A1F" w:rsidP="007E6B1E">
            <w:pPr>
              <w:spacing w:line="239" w:lineRule="auto"/>
              <w:ind w:right="-69"/>
              <w:jc w:val="center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VODA</w:t>
            </w:r>
          </w:p>
          <w:p w14:paraId="7DE21CE1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</w:tcPr>
          <w:p w14:paraId="667AE510" w14:textId="77777777" w:rsidR="009F578C" w:rsidRPr="006951CD" w:rsidRDefault="00D86A1F" w:rsidP="009F578C">
            <w:pPr>
              <w:spacing w:line="242" w:lineRule="auto"/>
              <w:ind w:right="-20"/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MEHANIČKO</w:t>
            </w:r>
            <w:r w:rsidR="009F578C"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PRANJE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13B28470" w14:textId="77777777" w:rsidR="00D86A1F" w:rsidRPr="006951CD" w:rsidRDefault="00D86A1F" w:rsidP="009F578C">
            <w:pPr>
              <w:spacing w:line="242" w:lineRule="auto"/>
              <w:ind w:right="-20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Postupak:</w:t>
            </w:r>
          </w:p>
          <w:p w14:paraId="428F6633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-</w:t>
            </w:r>
            <w:r w:rsidRPr="006951CD">
              <w:rPr>
                <w:rFonts w:ascii="Arial" w:eastAsia="Garamond" w:hAnsi="Arial" w:cs="Arial"/>
                <w:lang w:eastAsia="hr-HR"/>
              </w:rPr>
              <w:t xml:space="preserve">Površinu prebrisavanjem vidljivo 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navlažiti i pustiti da se spontano posuši.</w:t>
            </w:r>
          </w:p>
        </w:tc>
        <w:tc>
          <w:tcPr>
            <w:tcW w:w="3969" w:type="dxa"/>
          </w:tcPr>
          <w:p w14:paraId="12507E22" w14:textId="77777777" w:rsidR="00D86A1F" w:rsidRPr="006951CD" w:rsidRDefault="00D86A1F" w:rsidP="007E6B1E">
            <w:pPr>
              <w:ind w:right="7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1x tjedno (svaki petak) oprati pod u otopini detergenta za podove.</w:t>
            </w:r>
          </w:p>
          <w:p w14:paraId="35039C65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1F" w:rsidRPr="006951CD" w14:paraId="1F0CDF57" w14:textId="77777777" w:rsidTr="007E6B1E">
        <w:tc>
          <w:tcPr>
            <w:tcW w:w="2531" w:type="dxa"/>
            <w:vMerge w:val="restart"/>
          </w:tcPr>
          <w:p w14:paraId="463FE2E9" w14:textId="77777777" w:rsidR="00D86A1F" w:rsidRPr="006951CD" w:rsidRDefault="00D86A1F" w:rsidP="007E6B1E">
            <w:pPr>
              <w:ind w:right="-20"/>
              <w:jc w:val="center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INVENTAR</w:t>
            </w:r>
          </w:p>
          <w:p w14:paraId="1BF0E155" w14:textId="77777777" w:rsidR="00D86A1F" w:rsidRPr="006951CD" w:rsidRDefault="00D86A1F" w:rsidP="007E6B1E">
            <w:pPr>
              <w:spacing w:after="30" w:line="240" w:lineRule="exact"/>
              <w:rPr>
                <w:rFonts w:ascii="Arial" w:eastAsia="Garamond" w:hAnsi="Arial" w:cs="Arial"/>
                <w:lang w:eastAsia="hr-HR"/>
              </w:rPr>
            </w:pPr>
          </w:p>
          <w:p w14:paraId="030147CF" w14:textId="77777777" w:rsidR="00D86A1F" w:rsidRPr="006951CD" w:rsidRDefault="00D86A1F" w:rsidP="007E6B1E">
            <w:pPr>
              <w:spacing w:line="239" w:lineRule="auto"/>
              <w:ind w:right="-20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a)</w:t>
            </w:r>
            <w:r w:rsidRPr="006951CD"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  <w:t xml:space="preserve"> RADNE POVRŠINE</w:t>
            </w:r>
          </w:p>
          <w:p w14:paraId="632C8014" w14:textId="77777777" w:rsidR="00D86A1F" w:rsidRPr="006951CD" w:rsidRDefault="00D86A1F" w:rsidP="007E6B1E">
            <w:pPr>
              <w:spacing w:line="239" w:lineRule="auto"/>
              <w:ind w:right="292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b)</w:t>
            </w:r>
            <w:r w:rsidRPr="006951CD"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  <w:t xml:space="preserve"> VODORAVNE POVRŠINE o</w:t>
            </w:r>
            <w:r w:rsidRPr="006951CD">
              <w:rPr>
                <w:rFonts w:ascii="Arial" w:eastAsia="Garamond" w:hAnsi="Arial" w:cs="Arial"/>
                <w:color w:val="000000"/>
                <w:w w:val="101"/>
                <w:sz w:val="20"/>
                <w:szCs w:val="20"/>
                <w:lang w:eastAsia="hr-HR"/>
              </w:rPr>
              <w:t>t</w:t>
            </w:r>
            <w:r w:rsidRPr="006951CD"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  <w:t>vorene police, kolica…</w:t>
            </w:r>
          </w:p>
          <w:p w14:paraId="3D3A5BBB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c)</w:t>
            </w:r>
            <w:r w:rsidRPr="006951CD"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  <w:t xml:space="preserve"> OKOMITE POVRŠINE ormari…</w:t>
            </w:r>
          </w:p>
          <w:p w14:paraId="02DDE4F6" w14:textId="77777777" w:rsidR="00D86A1F" w:rsidRPr="006951CD" w:rsidRDefault="00D86A1F" w:rsidP="007E6B1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1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 w:type="column"/>
            </w:r>
          </w:p>
          <w:p w14:paraId="15A5648C" w14:textId="77777777" w:rsidR="00D86A1F" w:rsidRPr="006951CD" w:rsidRDefault="00D86A1F" w:rsidP="007E6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  <w:t>ČIŠĆENJE I DEZINFEKCIJA</w:t>
            </w:r>
          </w:p>
        </w:tc>
        <w:tc>
          <w:tcPr>
            <w:tcW w:w="2322" w:type="dxa"/>
          </w:tcPr>
          <w:p w14:paraId="050F04AA" w14:textId="77777777" w:rsidR="00A34C34" w:rsidRPr="006951CD" w:rsidRDefault="00A34C34" w:rsidP="00A34C34">
            <w:pPr>
              <w:spacing w:after="29" w:line="240" w:lineRule="exact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  <w:t>Koncentr.dezificijens za površine i medic.inventar  na osnovi fenoksietanola i akilamina (baktericid, fungicid i  mikobaktericid)</w:t>
            </w:r>
          </w:p>
          <w:p w14:paraId="2C32A1E9" w14:textId="77777777" w:rsidR="00D86A1F" w:rsidRPr="006951CD" w:rsidRDefault="00D86A1F" w:rsidP="0071668E">
            <w:pPr>
              <w:spacing w:after="29" w:line="240" w:lineRule="exact"/>
              <w:rPr>
                <w:rFonts w:ascii="Arial" w:eastAsia="Garamond" w:hAnsi="Arial" w:cs="Arial"/>
                <w:lang w:eastAsia="hr-HR"/>
              </w:rPr>
            </w:pPr>
          </w:p>
          <w:p w14:paraId="2D7A2B4E" w14:textId="77777777" w:rsidR="00D86A1F" w:rsidRPr="006951CD" w:rsidRDefault="00D86A1F" w:rsidP="0071668E">
            <w:pPr>
              <w:ind w:left="31"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4 potiska dozatora 80 ml u 8 litara hladne</w:t>
            </w:r>
          </w:p>
          <w:p w14:paraId="42DC2A00" w14:textId="77777777" w:rsidR="00D86A1F" w:rsidRPr="006951CD" w:rsidRDefault="00D86A1F" w:rsidP="0071668E">
            <w:pPr>
              <w:ind w:left="869"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vode</w:t>
            </w:r>
          </w:p>
          <w:p w14:paraId="1344139A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</w:tcPr>
          <w:p w14:paraId="35B0A701" w14:textId="77777777" w:rsidR="00D86A1F" w:rsidRPr="006951CD" w:rsidRDefault="00D86A1F" w:rsidP="007E6B1E">
            <w:pPr>
              <w:spacing w:line="242" w:lineRule="auto"/>
              <w:ind w:right="-20"/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SVAKODEVNO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ČIŠĆENJE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DEZINFEKCIJA</w:t>
            </w:r>
          </w:p>
          <w:p w14:paraId="5503A3B5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Prirediti </w:t>
            </w:r>
            <w:r w:rsidRPr="006951CD">
              <w:rPr>
                <w:rFonts w:ascii="Arial" w:eastAsia="Garamond" w:hAnsi="Arial" w:cs="Arial"/>
                <w:b/>
                <w:color w:val="000000"/>
                <w:lang w:eastAsia="hr-HR"/>
              </w:rPr>
              <w:t xml:space="preserve">potrebnu 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(npr.10 ml koncentrata u 990 ml</w:t>
            </w:r>
            <w:r w:rsidR="0044079F"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vode) količinu radne otopine pomoću dozatora, prebrisati čitavu površinu. Ispiranje nije potrebno</w:t>
            </w:r>
          </w:p>
        </w:tc>
        <w:tc>
          <w:tcPr>
            <w:tcW w:w="3969" w:type="dxa"/>
          </w:tcPr>
          <w:p w14:paraId="07AC4880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1 x dnevno i prema potrebi u slučaju kontaminacije</w:t>
            </w:r>
          </w:p>
          <w:p w14:paraId="7765FFA2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1F" w:rsidRPr="006951CD" w14:paraId="4F9F6A24" w14:textId="77777777" w:rsidTr="007E6B1E">
        <w:tc>
          <w:tcPr>
            <w:tcW w:w="2531" w:type="dxa"/>
            <w:vMerge/>
          </w:tcPr>
          <w:p w14:paraId="4BE0DF40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CE18181" w14:textId="77777777" w:rsidR="00D86A1F" w:rsidRPr="006951CD" w:rsidRDefault="00D86A1F" w:rsidP="007E6B1E">
            <w:pPr>
              <w:spacing w:line="239" w:lineRule="auto"/>
              <w:ind w:right="-69"/>
              <w:jc w:val="center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VODA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</w:p>
          <w:p w14:paraId="4231F0E1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</w:tcPr>
          <w:p w14:paraId="10F2B85D" w14:textId="77777777" w:rsidR="009F578C" w:rsidRPr="006951CD" w:rsidRDefault="00D86A1F" w:rsidP="009F578C">
            <w:pPr>
              <w:spacing w:line="242" w:lineRule="auto"/>
              <w:ind w:right="-20"/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MEHANIČKO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PRANJE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4A978C58" w14:textId="77777777" w:rsidR="00D86A1F" w:rsidRPr="006951CD" w:rsidRDefault="00D86A1F" w:rsidP="009F578C">
            <w:pPr>
              <w:spacing w:line="242" w:lineRule="auto"/>
              <w:ind w:right="-20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Postupak:</w:t>
            </w:r>
          </w:p>
          <w:p w14:paraId="32EFED87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-</w:t>
            </w:r>
            <w:r w:rsidRPr="006951CD">
              <w:rPr>
                <w:rFonts w:ascii="Arial" w:eastAsia="Garamond" w:hAnsi="Arial" w:cs="Arial"/>
                <w:lang w:eastAsia="hr-HR"/>
              </w:rPr>
              <w:t>Površinu prebrisavanjem vidljivo navlažiti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i pustiti da se spontano posuši.</w:t>
            </w:r>
          </w:p>
        </w:tc>
        <w:tc>
          <w:tcPr>
            <w:tcW w:w="3969" w:type="dxa"/>
          </w:tcPr>
          <w:p w14:paraId="39781A8D" w14:textId="77777777" w:rsidR="00D86A1F" w:rsidRPr="006951CD" w:rsidRDefault="00D86A1F" w:rsidP="007E6B1E">
            <w:pPr>
              <w:spacing w:line="241" w:lineRule="auto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1x tjedno (svaki petak) </w:t>
            </w:r>
          </w:p>
        </w:tc>
      </w:tr>
      <w:tr w:rsidR="00D86A1F" w:rsidRPr="006951CD" w14:paraId="1C889217" w14:textId="77777777" w:rsidTr="007E6B1E">
        <w:tc>
          <w:tcPr>
            <w:tcW w:w="2531" w:type="dxa"/>
            <w:vMerge w:val="restart"/>
          </w:tcPr>
          <w:p w14:paraId="31B7B587" w14:textId="77777777" w:rsidR="00D86A1F" w:rsidRPr="006951CD" w:rsidRDefault="00D86A1F" w:rsidP="007E6B1E">
            <w:pPr>
              <w:jc w:val="center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ZIDOVI</w:t>
            </w:r>
          </w:p>
          <w:p w14:paraId="6FBBDCB3" w14:textId="77777777" w:rsidR="00D86A1F" w:rsidRPr="006951CD" w:rsidRDefault="00D86A1F" w:rsidP="007E6B1E">
            <w:pPr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50EA502" w14:textId="77777777" w:rsidR="00D86A1F" w:rsidRPr="006951CD" w:rsidRDefault="00D86A1F" w:rsidP="007E6B1E">
            <w:pPr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DDCF971" w14:textId="77777777" w:rsidR="00D86A1F" w:rsidRPr="006951CD" w:rsidRDefault="00D86A1F" w:rsidP="007E6B1E">
            <w:pPr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15A5B56" w14:textId="77777777" w:rsidR="00D86A1F" w:rsidRPr="006951CD" w:rsidRDefault="00D86A1F" w:rsidP="007E6B1E">
            <w:pPr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26ED2AE" w14:textId="77777777" w:rsidR="00D86A1F" w:rsidRPr="006951CD" w:rsidRDefault="00D86A1F" w:rsidP="007E6B1E">
            <w:pPr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409507EC" w14:textId="77777777" w:rsidR="00D86A1F" w:rsidRPr="006951CD" w:rsidRDefault="00D86A1F" w:rsidP="007E6B1E">
            <w:pPr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05DB0BE" w14:textId="77777777" w:rsidR="00D86A1F" w:rsidRPr="006951CD" w:rsidRDefault="00D86A1F" w:rsidP="007E6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  <w:t>ČIŠĆENJE I DEZINFEKCIJA</w:t>
            </w:r>
          </w:p>
        </w:tc>
        <w:tc>
          <w:tcPr>
            <w:tcW w:w="2322" w:type="dxa"/>
          </w:tcPr>
          <w:p w14:paraId="155231DB" w14:textId="77777777" w:rsidR="00A34C34" w:rsidRPr="006951CD" w:rsidRDefault="00A34C34" w:rsidP="00A34C34">
            <w:pPr>
              <w:spacing w:after="29" w:line="240" w:lineRule="exact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  <w:t>Koncentr.dezificijens za površine i medic.inventar  na osnovi fenoksietanola i akilamina (baktericid, fungicid i  mikobaktericid)</w:t>
            </w:r>
          </w:p>
          <w:p w14:paraId="0D4F6751" w14:textId="77777777" w:rsidR="00D86A1F" w:rsidRPr="006951CD" w:rsidRDefault="00D86A1F" w:rsidP="007E6B1E">
            <w:pPr>
              <w:spacing w:after="29" w:line="240" w:lineRule="exact"/>
              <w:rPr>
                <w:rFonts w:ascii="Arial" w:eastAsia="Garamond" w:hAnsi="Arial" w:cs="Arial"/>
                <w:lang w:eastAsia="hr-HR"/>
              </w:rPr>
            </w:pPr>
          </w:p>
          <w:p w14:paraId="3A3B5037" w14:textId="77777777" w:rsidR="00D86A1F" w:rsidRPr="006951CD" w:rsidRDefault="00D86A1F" w:rsidP="007E6B1E">
            <w:pPr>
              <w:ind w:left="31"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4 potiska dozatora 80 ml u 8 litara hladne</w:t>
            </w:r>
          </w:p>
          <w:p w14:paraId="108113E4" w14:textId="77777777" w:rsidR="00D86A1F" w:rsidRPr="006951CD" w:rsidRDefault="00D86A1F" w:rsidP="007E6B1E">
            <w:pPr>
              <w:ind w:left="869"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vode</w:t>
            </w:r>
          </w:p>
        </w:tc>
        <w:tc>
          <w:tcPr>
            <w:tcW w:w="4753" w:type="dxa"/>
          </w:tcPr>
          <w:p w14:paraId="42E4D75D" w14:textId="77777777" w:rsidR="00D86A1F" w:rsidRPr="006951CD" w:rsidRDefault="00D86A1F" w:rsidP="007E6B1E">
            <w:pPr>
              <w:spacing w:line="242" w:lineRule="auto"/>
              <w:ind w:right="-20"/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SVAKODEVNO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ČIŠĆENJE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DEZINFEKCIJA</w:t>
            </w:r>
          </w:p>
          <w:p w14:paraId="6026D3D7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Prirediti </w:t>
            </w:r>
            <w:r w:rsidRPr="006951CD">
              <w:rPr>
                <w:rFonts w:ascii="Arial" w:eastAsia="Garamond" w:hAnsi="Arial" w:cs="Arial"/>
                <w:b/>
                <w:color w:val="000000"/>
                <w:lang w:eastAsia="hr-HR"/>
              </w:rPr>
              <w:t>potrebnu</w:t>
            </w:r>
            <w:r w:rsidR="0044079F" w:rsidRPr="006951CD">
              <w:rPr>
                <w:rFonts w:ascii="Arial" w:eastAsia="Garamond" w:hAnsi="Arial" w:cs="Arial"/>
                <w:b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(npr.10 ml koncentrata u 990 ml</w:t>
            </w:r>
            <w:r w:rsidR="0044079F"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vode) količinu radne otopine i prebrisati čitavu površinu. Ispiranje nije</w:t>
            </w:r>
            <w:r w:rsidR="0044079F"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potrebno</w:t>
            </w:r>
          </w:p>
        </w:tc>
        <w:tc>
          <w:tcPr>
            <w:tcW w:w="3969" w:type="dxa"/>
          </w:tcPr>
          <w:p w14:paraId="4C99BCC4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1 x mjesečno.</w:t>
            </w:r>
          </w:p>
          <w:p w14:paraId="40EB86FE" w14:textId="77777777" w:rsidR="00D86A1F" w:rsidRPr="006951CD" w:rsidRDefault="00D86A1F" w:rsidP="007E6B1E">
            <w:pPr>
              <w:spacing w:after="30" w:line="240" w:lineRule="exact"/>
              <w:rPr>
                <w:rFonts w:ascii="Arial" w:eastAsia="Garamond" w:hAnsi="Arial" w:cs="Arial"/>
                <w:lang w:eastAsia="hr-HR"/>
              </w:rPr>
            </w:pPr>
          </w:p>
          <w:p w14:paraId="26A6854F" w14:textId="77777777" w:rsidR="00D86A1F" w:rsidRPr="006951CD" w:rsidRDefault="00D86A1F" w:rsidP="007E6B1E">
            <w:pPr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Odmah u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ab/>
            </w:r>
          </w:p>
          <w:p w14:paraId="5D54E2AB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slučaju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ab/>
              <w:t>vidljive kontaminacije</w:t>
            </w:r>
          </w:p>
        </w:tc>
      </w:tr>
      <w:tr w:rsidR="00D86A1F" w:rsidRPr="006951CD" w14:paraId="7CDBC88E" w14:textId="77777777" w:rsidTr="007E6B1E">
        <w:tc>
          <w:tcPr>
            <w:tcW w:w="2531" w:type="dxa"/>
            <w:vMerge/>
          </w:tcPr>
          <w:p w14:paraId="3E593946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FF6FFC1" w14:textId="77777777" w:rsidR="00D86A1F" w:rsidRPr="006951CD" w:rsidRDefault="00D86A1F" w:rsidP="007E6B1E">
            <w:pPr>
              <w:spacing w:line="239" w:lineRule="auto"/>
              <w:ind w:right="-69"/>
              <w:jc w:val="center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VODA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</w:p>
          <w:p w14:paraId="41BE7A56" w14:textId="77777777" w:rsidR="00D86A1F" w:rsidRPr="006951CD" w:rsidRDefault="00D86A1F" w:rsidP="007E6B1E">
            <w:pPr>
              <w:spacing w:line="239" w:lineRule="auto"/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</w:tcPr>
          <w:p w14:paraId="43680C62" w14:textId="77777777" w:rsidR="00D86A1F" w:rsidRPr="006951CD" w:rsidRDefault="00D86A1F" w:rsidP="007E6B1E">
            <w:pPr>
              <w:spacing w:line="242" w:lineRule="auto"/>
              <w:ind w:right="-20"/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MEHANIČKO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PRANJE</w:t>
            </w:r>
          </w:p>
          <w:p w14:paraId="09AFEEF6" w14:textId="77777777" w:rsidR="00D86A1F" w:rsidRPr="006951CD" w:rsidRDefault="00D86A1F" w:rsidP="007E6B1E">
            <w:pPr>
              <w:spacing w:line="241" w:lineRule="auto"/>
              <w:ind w:right="3129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Postupak:</w:t>
            </w:r>
          </w:p>
          <w:p w14:paraId="3D6F014C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-Površinu </w:t>
            </w:r>
            <w:r w:rsidRPr="006951CD">
              <w:rPr>
                <w:rFonts w:ascii="Arial" w:eastAsia="Garamond" w:hAnsi="Arial" w:cs="Arial"/>
                <w:lang w:eastAsia="hr-HR"/>
              </w:rPr>
              <w:t xml:space="preserve">prebrisavanjem vidljivo 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navlažiti i pustiti da se spontano posuši.</w:t>
            </w:r>
          </w:p>
        </w:tc>
        <w:tc>
          <w:tcPr>
            <w:tcW w:w="3969" w:type="dxa"/>
          </w:tcPr>
          <w:p w14:paraId="6691A7B5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position w:val="-2"/>
                <w:lang w:eastAsia="hr-HR"/>
              </w:rPr>
              <w:t>6 x godišnje</w:t>
            </w:r>
          </w:p>
        </w:tc>
      </w:tr>
      <w:tr w:rsidR="00D86A1F" w:rsidRPr="006951CD" w14:paraId="2BA18031" w14:textId="77777777" w:rsidTr="007E6B1E">
        <w:tc>
          <w:tcPr>
            <w:tcW w:w="2531" w:type="dxa"/>
          </w:tcPr>
          <w:p w14:paraId="16A9EED1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DEKONTAMINACIJA</w:t>
            </w:r>
          </w:p>
        </w:tc>
        <w:tc>
          <w:tcPr>
            <w:tcW w:w="2322" w:type="dxa"/>
          </w:tcPr>
          <w:p w14:paraId="103B8BE4" w14:textId="77777777" w:rsidR="00A34C34" w:rsidRPr="006951CD" w:rsidRDefault="00A34C34" w:rsidP="00A34C34">
            <w:pPr>
              <w:spacing w:after="29" w:line="240" w:lineRule="exact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  <w:t>Koncentr.dezificijens za površine i medic.inventar  na osnovi fenoksietanola i akilamina (baktericid, fungicid i  mikobaktericid)</w:t>
            </w:r>
          </w:p>
          <w:p w14:paraId="577253A3" w14:textId="77777777" w:rsidR="00D86A1F" w:rsidRPr="006951CD" w:rsidRDefault="00D86A1F" w:rsidP="0071668E">
            <w:pPr>
              <w:spacing w:after="30" w:line="240" w:lineRule="exact"/>
              <w:rPr>
                <w:rFonts w:ascii="Arial" w:eastAsia="Garamond" w:hAnsi="Arial" w:cs="Arial"/>
                <w:lang w:eastAsia="hr-HR"/>
              </w:rPr>
            </w:pPr>
          </w:p>
          <w:p w14:paraId="57FF7BB1" w14:textId="77777777" w:rsidR="00D86A1F" w:rsidRPr="006951CD" w:rsidRDefault="00D86A1F" w:rsidP="0071668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10 ml / 990 m l vode</w:t>
            </w:r>
          </w:p>
          <w:p w14:paraId="7F390938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</w:tcPr>
          <w:p w14:paraId="4A2393F7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Navući jednokratne rukavice, </w:t>
            </w:r>
          </w:p>
          <w:p w14:paraId="51F056DA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pokupiti staničevinom sadržaj, </w:t>
            </w:r>
          </w:p>
          <w:p w14:paraId="0C40C729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odložiti u crvenu vreću.</w:t>
            </w:r>
          </w:p>
          <w:p w14:paraId="2C251AD4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Prekriti kontaminiranu površinu staničevinom koja se prethodno natopi u sredstvo i obrisati.</w:t>
            </w:r>
          </w:p>
          <w:p w14:paraId="268313EE" w14:textId="77777777" w:rsidR="00D86A1F" w:rsidRPr="006951CD" w:rsidRDefault="00D86A1F" w:rsidP="007E6B1E">
            <w:pPr>
              <w:ind w:right="718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Staničevinu odložiti u infektivni otpad. Dezinficirati površinu koja je bila kontaminirana.</w:t>
            </w:r>
          </w:p>
        </w:tc>
        <w:tc>
          <w:tcPr>
            <w:tcW w:w="3969" w:type="dxa"/>
          </w:tcPr>
          <w:p w14:paraId="0DA04DEE" w14:textId="77777777" w:rsidR="00D86A1F" w:rsidRPr="006951CD" w:rsidRDefault="00D86A1F" w:rsidP="007E6B1E">
            <w:pPr>
              <w:ind w:right="156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U slučaju prskanja ili prolijevanja krvi ili tjelesnih izlučevina.</w:t>
            </w:r>
          </w:p>
          <w:p w14:paraId="59DA6D57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1F" w:rsidRPr="006951CD" w14:paraId="531E0966" w14:textId="77777777" w:rsidTr="007E6B1E">
        <w:tc>
          <w:tcPr>
            <w:tcW w:w="2531" w:type="dxa"/>
          </w:tcPr>
          <w:p w14:paraId="6DBFAC9E" w14:textId="77777777" w:rsidR="00D86A1F" w:rsidRPr="006951CD" w:rsidRDefault="00D86A1F" w:rsidP="007E6B1E">
            <w:pPr>
              <w:ind w:right="-20"/>
              <w:jc w:val="center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DOZATORI</w:t>
            </w:r>
          </w:p>
          <w:p w14:paraId="6D4E1AEA" w14:textId="77777777" w:rsidR="00D86A1F" w:rsidRPr="006951CD" w:rsidRDefault="00D86A1F" w:rsidP="007E6B1E">
            <w:pPr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86B640A" w14:textId="77777777" w:rsidR="00D86A1F" w:rsidRPr="006951CD" w:rsidRDefault="00D86A1F" w:rsidP="007E6B1E">
            <w:pPr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7AE9B629" w14:textId="77777777" w:rsidR="00D86A1F" w:rsidRPr="006951CD" w:rsidRDefault="00D86A1F" w:rsidP="007E6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  <w:t>ČIŠĆENJE I DEZINFEKCIJA</w:t>
            </w:r>
          </w:p>
        </w:tc>
        <w:tc>
          <w:tcPr>
            <w:tcW w:w="2322" w:type="dxa"/>
          </w:tcPr>
          <w:p w14:paraId="72FE3DA0" w14:textId="77777777" w:rsidR="00A34C34" w:rsidRPr="006951CD" w:rsidRDefault="00A34C34" w:rsidP="00A34C34">
            <w:pPr>
              <w:spacing w:after="29" w:line="240" w:lineRule="exact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  <w:t>Koncentr.dezificijens za površine i medic.inventar  na osnovi fenoksietanola i akilamina (baktericid, fungicid i  mikobaktericid)</w:t>
            </w:r>
          </w:p>
          <w:p w14:paraId="1E8F1159" w14:textId="77777777" w:rsidR="00D86A1F" w:rsidRPr="006951CD" w:rsidRDefault="00D86A1F" w:rsidP="0071668E">
            <w:pPr>
              <w:spacing w:after="30" w:line="240" w:lineRule="exact"/>
              <w:rPr>
                <w:rFonts w:ascii="Arial" w:eastAsia="Garamond" w:hAnsi="Arial" w:cs="Arial"/>
                <w:lang w:eastAsia="hr-HR"/>
              </w:rPr>
            </w:pPr>
          </w:p>
          <w:p w14:paraId="71993E4C" w14:textId="77777777" w:rsidR="00D86A1F" w:rsidRPr="006951CD" w:rsidRDefault="00D86A1F" w:rsidP="0071668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10 ml / 990 m l vode</w:t>
            </w:r>
          </w:p>
          <w:p w14:paraId="1EF7E7F1" w14:textId="77777777" w:rsidR="00D86A1F" w:rsidRPr="006951CD" w:rsidRDefault="00D86A1F" w:rsidP="007E6B1E">
            <w:pPr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</w:tcPr>
          <w:p w14:paraId="2789C59F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Isperiti rezervoar toplom vodom, prošpricati dozirnu pumpicu toplom vodom ne odlažući ju.</w:t>
            </w:r>
          </w:p>
          <w:p w14:paraId="6B6F19A9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Uliti u rezervoar tekućinu i protresti. Prošpricati sredstvo kroz dozirnu pumpicu. Kućište i ručku prebrisati.</w:t>
            </w:r>
          </w:p>
        </w:tc>
        <w:tc>
          <w:tcPr>
            <w:tcW w:w="3969" w:type="dxa"/>
          </w:tcPr>
          <w:p w14:paraId="20384B61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Kada se isprazni rezezvoar</w:t>
            </w:r>
          </w:p>
          <w:p w14:paraId="2AB079C4" w14:textId="77777777" w:rsidR="00D86A1F" w:rsidRPr="006951CD" w:rsidRDefault="00D86A1F" w:rsidP="007E6B1E">
            <w:pPr>
              <w:spacing w:after="30" w:line="240" w:lineRule="exact"/>
              <w:rPr>
                <w:rFonts w:ascii="Arial" w:eastAsia="Garamond" w:hAnsi="Arial" w:cs="Arial"/>
                <w:lang w:eastAsia="hr-HR"/>
              </w:rPr>
            </w:pPr>
          </w:p>
          <w:p w14:paraId="4F3C3084" w14:textId="77777777" w:rsidR="00D86A1F" w:rsidRPr="006951CD" w:rsidRDefault="00D86A1F" w:rsidP="007E6B1E">
            <w:pPr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1F" w:rsidRPr="006951CD" w14:paraId="619AA3C5" w14:textId="77777777" w:rsidTr="007E6B1E">
        <w:tc>
          <w:tcPr>
            <w:tcW w:w="2531" w:type="dxa"/>
          </w:tcPr>
          <w:p w14:paraId="425B78E7" w14:textId="77777777" w:rsidR="00D86A1F" w:rsidRPr="006951CD" w:rsidRDefault="00D86A1F" w:rsidP="007E6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PRIBOR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ZA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ČIŠĆENJE</w:t>
            </w:r>
          </w:p>
        </w:tc>
        <w:tc>
          <w:tcPr>
            <w:tcW w:w="2322" w:type="dxa"/>
          </w:tcPr>
          <w:p w14:paraId="4A3A1082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Strojno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pranje</w:t>
            </w:r>
            <w:r w:rsidRPr="006951CD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                                                </w:t>
            </w:r>
          </w:p>
        </w:tc>
        <w:tc>
          <w:tcPr>
            <w:tcW w:w="4753" w:type="dxa"/>
          </w:tcPr>
          <w:p w14:paraId="309815DB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Poslati na pranje</w:t>
            </w:r>
            <w:r w:rsidR="00A34C34"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(mop, krpe </w:t>
            </w:r>
            <w:r w:rsidR="00164FD2" w:rsidRPr="006951CD">
              <w:rPr>
                <w:rFonts w:ascii="Arial" w:eastAsia="Garamond" w:hAnsi="Arial" w:cs="Arial"/>
                <w:color w:val="000000"/>
                <w:lang w:eastAsia="hr-HR"/>
              </w:rPr>
              <w:t>za</w:t>
            </w:r>
            <w:r w:rsidR="00A34C34"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pranje površina i sl.)</w:t>
            </w:r>
          </w:p>
        </w:tc>
        <w:tc>
          <w:tcPr>
            <w:tcW w:w="3969" w:type="dxa"/>
          </w:tcPr>
          <w:p w14:paraId="558B491A" w14:textId="77777777" w:rsidR="00D86A1F" w:rsidRPr="006951CD" w:rsidRDefault="00D86A1F" w:rsidP="007E6B1E">
            <w:pPr>
              <w:tabs>
                <w:tab w:val="left" w:pos="12112"/>
              </w:tabs>
              <w:spacing w:line="332" w:lineRule="auto"/>
              <w:ind w:right="1891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Svakodnevno </w:t>
            </w:r>
          </w:p>
          <w:p w14:paraId="5B803C6A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1F" w:rsidRPr="006951CD" w14:paraId="13065474" w14:textId="77777777" w:rsidTr="007E6B1E">
        <w:tc>
          <w:tcPr>
            <w:tcW w:w="2531" w:type="dxa"/>
            <w:vMerge w:val="restart"/>
          </w:tcPr>
          <w:p w14:paraId="0489A0AD" w14:textId="77777777" w:rsidR="00D86A1F" w:rsidRPr="006951CD" w:rsidRDefault="00D86A1F" w:rsidP="007E6B1E">
            <w:pPr>
              <w:ind w:right="-20"/>
              <w:jc w:val="center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lastRenderedPageBreak/>
              <w:t>KANTE</w:t>
            </w:r>
          </w:p>
          <w:p w14:paraId="2EE5B3BD" w14:textId="77777777" w:rsidR="00D86A1F" w:rsidRPr="006951CD" w:rsidRDefault="00D86A1F" w:rsidP="007E6B1E">
            <w:pPr>
              <w:ind w:right="-20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D2D178D" w14:textId="77777777" w:rsidR="00D86A1F" w:rsidRPr="006951CD" w:rsidRDefault="00D86A1F" w:rsidP="007E6B1E">
            <w:pPr>
              <w:ind w:right="-20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5ED576A" w14:textId="77777777" w:rsidR="00D86A1F" w:rsidRPr="006951CD" w:rsidRDefault="00D86A1F" w:rsidP="007E6B1E">
            <w:pPr>
              <w:ind w:right="-20"/>
              <w:jc w:val="center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sz w:val="20"/>
                <w:szCs w:val="20"/>
                <w:lang w:eastAsia="hr-HR"/>
              </w:rPr>
              <w:t>ČIŠĆENJE I DEZINFEKCIJA</w:t>
            </w:r>
          </w:p>
          <w:p w14:paraId="7D3F3327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C9A6177" w14:textId="77777777" w:rsidR="00A579B2" w:rsidRPr="006951CD" w:rsidRDefault="00A579B2" w:rsidP="00A579B2">
            <w:pPr>
              <w:spacing w:after="29" w:line="240" w:lineRule="exact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  <w:t>Koncentr.dezificijens za površine i medic.inventar  na osnovi fenoksietanola i akilamina (baktericid, fungicid i  mikobaktericid)</w:t>
            </w:r>
          </w:p>
          <w:p w14:paraId="499A0DA3" w14:textId="77777777" w:rsidR="00A579B2" w:rsidRPr="006951CD" w:rsidRDefault="00A579B2" w:rsidP="0071668E">
            <w:pPr>
              <w:ind w:right="373"/>
              <w:rPr>
                <w:rFonts w:ascii="Arial" w:eastAsia="Garamond" w:hAnsi="Arial" w:cs="Arial"/>
                <w:color w:val="000000"/>
                <w:lang w:eastAsia="hr-HR"/>
              </w:rPr>
            </w:pPr>
          </w:p>
          <w:p w14:paraId="360A0659" w14:textId="77777777" w:rsidR="00D86A1F" w:rsidRPr="006951CD" w:rsidRDefault="00D86A1F" w:rsidP="0071668E">
            <w:pPr>
              <w:ind w:right="373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1%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(dva potiska dozatora 50 ml</w:t>
            </w:r>
          </w:p>
          <w:p w14:paraId="39A25FE5" w14:textId="77777777" w:rsidR="00D86A1F" w:rsidRPr="006951CD" w:rsidRDefault="00D86A1F" w:rsidP="0071668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u 4950 ml hladne vode)</w:t>
            </w:r>
          </w:p>
        </w:tc>
        <w:tc>
          <w:tcPr>
            <w:tcW w:w="4753" w:type="dxa"/>
          </w:tcPr>
          <w:p w14:paraId="2545ACAF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Priredite potrebnu količinu radne otopine pomoću dozatora, </w:t>
            </w:r>
          </w:p>
          <w:p w14:paraId="7CFE7CE7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prebrišite čitavu površinu. </w:t>
            </w:r>
          </w:p>
          <w:p w14:paraId="4A0AA71F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Ispiranje nije potrebno.</w:t>
            </w:r>
          </w:p>
          <w:p w14:paraId="15BA3E2F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F05676" w14:textId="77777777" w:rsidR="00D86A1F" w:rsidRPr="006951CD" w:rsidRDefault="00D86A1F" w:rsidP="007E6B1E">
            <w:pPr>
              <w:spacing w:line="239" w:lineRule="auto"/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Prebrisati nakon pražnjenja (staviti vreće).</w:t>
            </w:r>
          </w:p>
          <w:p w14:paraId="3331A7FD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1F" w:rsidRPr="006951CD" w14:paraId="434E7E5B" w14:textId="77777777" w:rsidTr="007E6B1E">
        <w:tc>
          <w:tcPr>
            <w:tcW w:w="2531" w:type="dxa"/>
            <w:vMerge/>
          </w:tcPr>
          <w:p w14:paraId="74E29AD0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45A1201" w14:textId="77777777" w:rsidR="00D86A1F" w:rsidRPr="006951CD" w:rsidRDefault="00D86A1F" w:rsidP="007E6B1E">
            <w:pPr>
              <w:spacing w:line="239" w:lineRule="auto"/>
              <w:ind w:right="-69"/>
              <w:jc w:val="center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VODA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</w:p>
          <w:p w14:paraId="7E716E53" w14:textId="77777777" w:rsidR="00D86A1F" w:rsidRPr="006951CD" w:rsidRDefault="00D86A1F" w:rsidP="007E6B1E">
            <w:pPr>
              <w:spacing w:line="239" w:lineRule="auto"/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</w:tcPr>
          <w:p w14:paraId="60A26EAC" w14:textId="77777777" w:rsidR="00D86A1F" w:rsidRPr="006951CD" w:rsidRDefault="00D86A1F" w:rsidP="007E6B1E">
            <w:pPr>
              <w:spacing w:line="242" w:lineRule="auto"/>
              <w:ind w:right="-20"/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MEHANIČKO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PRANJE</w:t>
            </w:r>
          </w:p>
          <w:p w14:paraId="527C9486" w14:textId="77777777" w:rsidR="00D86A1F" w:rsidRPr="006951CD" w:rsidRDefault="00D86A1F" w:rsidP="007E6B1E">
            <w:pPr>
              <w:spacing w:line="241" w:lineRule="auto"/>
              <w:ind w:right="3129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Postupak:</w:t>
            </w:r>
          </w:p>
          <w:p w14:paraId="105AC2EE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-Površinu </w:t>
            </w:r>
            <w:r w:rsidRPr="006951CD">
              <w:rPr>
                <w:rFonts w:ascii="Arial" w:eastAsia="Garamond" w:hAnsi="Arial" w:cs="Arial"/>
                <w:lang w:eastAsia="hr-HR"/>
              </w:rPr>
              <w:t xml:space="preserve">prebrisavanjem vidljivo 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navlažiti i pustiti da se spontano posuši.</w:t>
            </w:r>
          </w:p>
        </w:tc>
        <w:tc>
          <w:tcPr>
            <w:tcW w:w="3969" w:type="dxa"/>
          </w:tcPr>
          <w:p w14:paraId="04F4EDAB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1x tjedno</w:t>
            </w:r>
          </w:p>
        </w:tc>
      </w:tr>
      <w:tr w:rsidR="00D86A1F" w:rsidRPr="006951CD" w14:paraId="1FF3CF18" w14:textId="77777777" w:rsidTr="007E6B1E">
        <w:tc>
          <w:tcPr>
            <w:tcW w:w="2531" w:type="dxa"/>
            <w:vMerge w:val="restart"/>
          </w:tcPr>
          <w:p w14:paraId="35523C9B" w14:textId="77777777" w:rsidR="00D86A1F" w:rsidRPr="006951CD" w:rsidRDefault="00D86A1F" w:rsidP="007E6B1E">
            <w:pPr>
              <w:jc w:val="center"/>
              <w:rPr>
                <w:rFonts w:ascii="Arial" w:hAnsi="Arial" w:cs="Arial"/>
                <w:b/>
              </w:rPr>
            </w:pPr>
            <w:r w:rsidRPr="006951CD">
              <w:rPr>
                <w:rFonts w:ascii="Arial" w:hAnsi="Arial" w:cs="Arial"/>
                <w:b/>
              </w:rPr>
              <w:t>KREVET ZA PREGLED BOLESNIKA</w:t>
            </w:r>
          </w:p>
          <w:p w14:paraId="2EEBCE17" w14:textId="77777777" w:rsidR="00D86A1F" w:rsidRPr="006951CD" w:rsidRDefault="00D86A1F" w:rsidP="007E6B1E">
            <w:pPr>
              <w:jc w:val="center"/>
              <w:rPr>
                <w:rFonts w:ascii="Arial" w:hAnsi="Arial" w:cs="Arial"/>
              </w:rPr>
            </w:pPr>
          </w:p>
          <w:p w14:paraId="274E22A5" w14:textId="77777777" w:rsidR="00D86A1F" w:rsidRPr="006951CD" w:rsidRDefault="00D86A1F" w:rsidP="007E6B1E">
            <w:pPr>
              <w:jc w:val="center"/>
              <w:rPr>
                <w:rFonts w:ascii="Arial" w:hAnsi="Arial" w:cs="Arial"/>
              </w:rPr>
            </w:pPr>
          </w:p>
          <w:p w14:paraId="7B93E90E" w14:textId="77777777" w:rsidR="00D86A1F" w:rsidRPr="006951CD" w:rsidRDefault="00D86A1F" w:rsidP="007E6B1E">
            <w:pPr>
              <w:ind w:right="-20"/>
              <w:jc w:val="center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ČIŠĆENJE I DEZINFEKCIJA</w:t>
            </w:r>
          </w:p>
          <w:p w14:paraId="7460CB79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06AD7DE" w14:textId="77777777" w:rsidR="00A579B2" w:rsidRPr="006951CD" w:rsidRDefault="00A579B2" w:rsidP="00A579B2">
            <w:pPr>
              <w:spacing w:after="29" w:line="240" w:lineRule="exact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sz w:val="20"/>
                <w:szCs w:val="20"/>
                <w:lang w:eastAsia="hr-HR"/>
              </w:rPr>
              <w:t>Koncentr.dezificijens za površine i medic.inventar  na osnovi fenoksietanola i akilamina (baktericid, fungicid i  mikobaktericid)</w:t>
            </w:r>
          </w:p>
          <w:p w14:paraId="5DE843AD" w14:textId="77777777" w:rsidR="00A579B2" w:rsidRPr="006951CD" w:rsidRDefault="00A579B2" w:rsidP="0071668E">
            <w:pPr>
              <w:ind w:right="288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3279307F" w14:textId="77777777" w:rsidR="00D86A1F" w:rsidRPr="006951CD" w:rsidRDefault="00D86A1F" w:rsidP="0071668E">
            <w:pPr>
              <w:ind w:right="288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>1% (dva potiska dozatora</w:t>
            </w:r>
          </w:p>
          <w:p w14:paraId="6E463A25" w14:textId="77777777" w:rsidR="00D86A1F" w:rsidRPr="006951CD" w:rsidRDefault="00D86A1F" w:rsidP="0071668E">
            <w:pPr>
              <w:spacing w:line="231" w:lineRule="auto"/>
              <w:ind w:right="-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>50 ml u 4950 ml  hladne vode)</w:t>
            </w:r>
          </w:p>
        </w:tc>
        <w:tc>
          <w:tcPr>
            <w:tcW w:w="4753" w:type="dxa"/>
          </w:tcPr>
          <w:p w14:paraId="17319E9F" w14:textId="77777777" w:rsidR="00D86A1F" w:rsidRPr="006951CD" w:rsidRDefault="00D86A1F" w:rsidP="007E6B1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Priredite potrebnu količinu radne otopine pomoću dozatora, </w:t>
            </w:r>
          </w:p>
          <w:p w14:paraId="659EF2EE" w14:textId="77777777" w:rsidR="00D86A1F" w:rsidRPr="006951CD" w:rsidRDefault="00D86A1F" w:rsidP="007E6B1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prebrišite čitavu površinu. </w:t>
            </w:r>
          </w:p>
          <w:p w14:paraId="1DDA8501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>Ispiranje nije potrebno.</w:t>
            </w:r>
          </w:p>
        </w:tc>
        <w:tc>
          <w:tcPr>
            <w:tcW w:w="3969" w:type="dxa"/>
          </w:tcPr>
          <w:p w14:paraId="632D4A75" w14:textId="77777777" w:rsidR="00D86A1F" w:rsidRPr="006951CD" w:rsidRDefault="00D86A1F" w:rsidP="007E6B1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>1x dnevno</w:t>
            </w:r>
          </w:p>
          <w:p w14:paraId="5B8E5533" w14:textId="77777777" w:rsidR="00D86A1F" w:rsidRPr="006951CD" w:rsidRDefault="00D86A1F" w:rsidP="007E6B1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7E67788A" w14:textId="77777777" w:rsidR="00D86A1F" w:rsidRPr="006951CD" w:rsidRDefault="00D86A1F" w:rsidP="007E6B1E">
            <w:pPr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Odmah u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ab/>
            </w:r>
          </w:p>
          <w:p w14:paraId="62883F5D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slučaju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ab/>
              <w:t>vidljive kontaminacije</w:t>
            </w:r>
          </w:p>
        </w:tc>
      </w:tr>
      <w:tr w:rsidR="00D86A1F" w:rsidRPr="006951CD" w14:paraId="4A811FEC" w14:textId="77777777" w:rsidTr="007E6B1E">
        <w:tc>
          <w:tcPr>
            <w:tcW w:w="2531" w:type="dxa"/>
            <w:vMerge/>
          </w:tcPr>
          <w:p w14:paraId="675C8C4E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47F7C34" w14:textId="77777777" w:rsidR="00D86A1F" w:rsidRPr="006951CD" w:rsidRDefault="00D86A1F" w:rsidP="007E6B1E">
            <w:pPr>
              <w:spacing w:line="239" w:lineRule="auto"/>
              <w:ind w:right="-69"/>
              <w:jc w:val="center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VODA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 xml:space="preserve"> </w:t>
            </w:r>
          </w:p>
          <w:p w14:paraId="09CCB800" w14:textId="77777777" w:rsidR="00D86A1F" w:rsidRPr="006951CD" w:rsidRDefault="00D86A1F" w:rsidP="007E6B1E">
            <w:pPr>
              <w:spacing w:line="239" w:lineRule="auto"/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</w:tcPr>
          <w:p w14:paraId="0DBB9B10" w14:textId="77777777" w:rsidR="00D86A1F" w:rsidRPr="006951CD" w:rsidRDefault="00D86A1F" w:rsidP="007E6B1E">
            <w:pPr>
              <w:spacing w:line="242" w:lineRule="auto"/>
              <w:ind w:right="-20"/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MEHANIČKO</w:t>
            </w:r>
            <w:r w:rsidRPr="006951CD">
              <w:rPr>
                <w:rFonts w:ascii="Arial" w:eastAsia="Garamond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951CD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PRANJE</w:t>
            </w:r>
          </w:p>
          <w:p w14:paraId="71387E17" w14:textId="77777777" w:rsidR="00D86A1F" w:rsidRPr="006951CD" w:rsidRDefault="00D86A1F" w:rsidP="007E6B1E">
            <w:pPr>
              <w:spacing w:line="241" w:lineRule="auto"/>
              <w:ind w:right="3129"/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b/>
                <w:bCs/>
                <w:color w:val="000000"/>
                <w:lang w:eastAsia="hr-HR"/>
              </w:rPr>
              <w:t>Postupak:</w:t>
            </w:r>
          </w:p>
          <w:p w14:paraId="1F4A2AEC" w14:textId="77777777" w:rsidR="00D86A1F" w:rsidRPr="006951CD" w:rsidRDefault="00D86A1F" w:rsidP="007E6B1E">
            <w:pPr>
              <w:ind w:right="-20"/>
              <w:rPr>
                <w:rFonts w:ascii="Arial" w:eastAsia="Garamond" w:hAnsi="Arial" w:cs="Arial"/>
                <w:color w:val="000000"/>
                <w:lang w:eastAsia="hr-HR"/>
              </w:rPr>
            </w:pP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-</w:t>
            </w:r>
            <w:r w:rsidRPr="006951CD">
              <w:rPr>
                <w:rFonts w:ascii="Arial" w:eastAsia="Garamond" w:hAnsi="Arial" w:cs="Arial"/>
                <w:lang w:eastAsia="hr-HR"/>
              </w:rPr>
              <w:t xml:space="preserve">Površinu prebrisavanjem vidljivo </w:t>
            </w:r>
            <w:r w:rsidRPr="006951CD">
              <w:rPr>
                <w:rFonts w:ascii="Arial" w:eastAsia="Garamond" w:hAnsi="Arial" w:cs="Arial"/>
                <w:color w:val="000000"/>
                <w:lang w:eastAsia="hr-HR"/>
              </w:rPr>
              <w:t>navlažiti i pustiti da se spontano posuši.</w:t>
            </w:r>
          </w:p>
        </w:tc>
        <w:tc>
          <w:tcPr>
            <w:tcW w:w="3969" w:type="dxa"/>
          </w:tcPr>
          <w:p w14:paraId="7B5D6F3B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>1x tjedno</w:t>
            </w:r>
            <w:r w:rsidR="0044079F"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>(petkom)</w:t>
            </w:r>
          </w:p>
        </w:tc>
      </w:tr>
      <w:tr w:rsidR="00D86A1F" w:rsidRPr="006951CD" w14:paraId="2F2C4C14" w14:textId="77777777" w:rsidTr="009F578C">
        <w:trPr>
          <w:trHeight w:val="1125"/>
        </w:trPr>
        <w:tc>
          <w:tcPr>
            <w:tcW w:w="2531" w:type="dxa"/>
          </w:tcPr>
          <w:p w14:paraId="56B27361" w14:textId="77777777" w:rsidR="00D86A1F" w:rsidRPr="006951CD" w:rsidRDefault="00D86A1F" w:rsidP="007E6B1E">
            <w:pPr>
              <w:spacing w:line="235" w:lineRule="auto"/>
              <w:ind w:left="285" w:right="-5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SAKUPLJANJE</w:t>
            </w: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ODNOŠENJE KOMUNALNOG</w:t>
            </w: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OTPADA</w:t>
            </w:r>
          </w:p>
          <w:p w14:paraId="1701377E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4BA9BCA" w14:textId="77777777" w:rsidR="00D86A1F" w:rsidRPr="006951CD" w:rsidRDefault="00D86A1F" w:rsidP="009F578C">
            <w:pPr>
              <w:spacing w:line="235" w:lineRule="auto"/>
              <w:ind w:right="-5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951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Vreće</w:t>
            </w: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</w:t>
            </w: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komunalni</w:t>
            </w: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otpad</w:t>
            </w:r>
            <w:r w:rsidR="009B513A"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Pr="006951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Vreće</w:t>
            </w: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CRNE</w:t>
            </w: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951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boje</w:t>
            </w:r>
          </w:p>
        </w:tc>
        <w:tc>
          <w:tcPr>
            <w:tcW w:w="4753" w:type="dxa"/>
          </w:tcPr>
          <w:p w14:paraId="25F76502" w14:textId="77777777" w:rsidR="00D86A1F" w:rsidRPr="006951CD" w:rsidRDefault="00D86A1F" w:rsidP="007E6B1E">
            <w:pPr>
              <w:rPr>
                <w:rFonts w:ascii="Arial" w:hAnsi="Arial" w:cs="Arial"/>
                <w:sz w:val="20"/>
                <w:szCs w:val="20"/>
              </w:rPr>
            </w:pPr>
            <w:r w:rsidRPr="006951CD">
              <w:rPr>
                <w:rFonts w:ascii="Arial" w:eastAsia="Times New Roman" w:hAnsi="Arial" w:cs="Arial"/>
                <w:color w:val="000000"/>
                <w:lang w:eastAsia="hr-HR"/>
              </w:rPr>
              <w:t>Odnošenje komunalnog otpada van Doma zdravlja u za to predviđene kontejnere</w:t>
            </w:r>
          </w:p>
        </w:tc>
        <w:tc>
          <w:tcPr>
            <w:tcW w:w="3969" w:type="dxa"/>
          </w:tcPr>
          <w:p w14:paraId="1EEAC24A" w14:textId="77777777" w:rsidR="00D86A1F" w:rsidRPr="006951CD" w:rsidRDefault="00D86A1F" w:rsidP="007E6B1E">
            <w:pP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6951CD">
              <w:rPr>
                <w:rFonts w:ascii="Arial" w:eastAsia="Calibri" w:hAnsi="Arial" w:cs="Arial"/>
              </w:rPr>
              <w:t>1x dnevno</w:t>
            </w:r>
            <w:r w:rsidR="0044079F" w:rsidRPr="006951CD">
              <w:rPr>
                <w:rFonts w:ascii="Arial" w:eastAsia="Calibri" w:hAnsi="Arial" w:cs="Arial"/>
              </w:rPr>
              <w:t xml:space="preserve"> </w:t>
            </w:r>
            <w:r w:rsidRPr="006951CD">
              <w:rPr>
                <w:rFonts w:ascii="Arial" w:eastAsia="Calibri" w:hAnsi="Arial" w:cs="Arial"/>
              </w:rPr>
              <w:t>-</w:t>
            </w:r>
            <w:r w:rsidR="0044079F" w:rsidRPr="006951CD">
              <w:rPr>
                <w:rFonts w:ascii="Arial" w:eastAsia="Calibri" w:hAnsi="Arial" w:cs="Arial"/>
              </w:rPr>
              <w:t xml:space="preserve"> </w:t>
            </w:r>
            <w:r w:rsidRPr="006951CD">
              <w:rPr>
                <w:rFonts w:ascii="Arial" w:eastAsia="Calibri" w:hAnsi="Arial" w:cs="Arial"/>
              </w:rPr>
              <w:t>ukoliko se isti prostor koristi za rad u dvije smjene</w:t>
            </w:r>
            <w:r w:rsidR="00DC45D4" w:rsidRPr="006951CD">
              <w:rPr>
                <w:rFonts w:ascii="Arial" w:eastAsia="Calibri" w:hAnsi="Arial" w:cs="Arial"/>
              </w:rPr>
              <w:t xml:space="preserve"> </w:t>
            </w:r>
            <w:r w:rsidRPr="006951CD">
              <w:rPr>
                <w:rFonts w:ascii="Arial" w:eastAsia="Calibri" w:hAnsi="Arial" w:cs="Arial"/>
              </w:rPr>
              <w:t>(2x dnevno)</w:t>
            </w:r>
          </w:p>
        </w:tc>
      </w:tr>
    </w:tbl>
    <w:p w14:paraId="516F61C6" w14:textId="77777777" w:rsidR="00D86A1F" w:rsidRPr="006951CD" w:rsidRDefault="00D86A1F" w:rsidP="00D31CFE">
      <w:pPr>
        <w:rPr>
          <w:rFonts w:ascii="Arial" w:hAnsi="Arial" w:cs="Arial"/>
          <w:sz w:val="20"/>
          <w:szCs w:val="20"/>
        </w:rPr>
      </w:pPr>
    </w:p>
    <w:sectPr w:rsidR="00D86A1F" w:rsidRPr="006951CD" w:rsidSect="00191F15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C537" w14:textId="77777777" w:rsidR="00C23E58" w:rsidRDefault="00C23E58" w:rsidP="00FB5093">
      <w:pPr>
        <w:spacing w:after="0" w:line="240" w:lineRule="auto"/>
      </w:pPr>
      <w:r>
        <w:separator/>
      </w:r>
    </w:p>
  </w:endnote>
  <w:endnote w:type="continuationSeparator" w:id="0">
    <w:p w14:paraId="16352139" w14:textId="77777777" w:rsidR="00C23E58" w:rsidRDefault="00C23E58" w:rsidP="00FB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BFD9" w14:textId="77777777" w:rsidR="00C23E58" w:rsidRDefault="00C23E58" w:rsidP="00FB5093">
      <w:pPr>
        <w:spacing w:after="0" w:line="240" w:lineRule="auto"/>
      </w:pPr>
      <w:r>
        <w:separator/>
      </w:r>
    </w:p>
  </w:footnote>
  <w:footnote w:type="continuationSeparator" w:id="0">
    <w:p w14:paraId="772FC8D0" w14:textId="77777777" w:rsidR="00C23E58" w:rsidRDefault="00C23E58" w:rsidP="00FB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4623"/>
    <w:multiLevelType w:val="hybridMultilevel"/>
    <w:tmpl w:val="D7325B5C"/>
    <w:lvl w:ilvl="0" w:tplc="B1965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03661"/>
    <w:multiLevelType w:val="hybridMultilevel"/>
    <w:tmpl w:val="D4765968"/>
    <w:lvl w:ilvl="0" w:tplc="B1965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69579">
    <w:abstractNumId w:val="0"/>
  </w:num>
  <w:num w:numId="2" w16cid:durableId="181432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87"/>
    <w:rsid w:val="000125D2"/>
    <w:rsid w:val="00015515"/>
    <w:rsid w:val="00023FA4"/>
    <w:rsid w:val="000244E5"/>
    <w:rsid w:val="00025835"/>
    <w:rsid w:val="00026175"/>
    <w:rsid w:val="00026E5C"/>
    <w:rsid w:val="00031550"/>
    <w:rsid w:val="000365F9"/>
    <w:rsid w:val="00044E07"/>
    <w:rsid w:val="000450A8"/>
    <w:rsid w:val="0005012D"/>
    <w:rsid w:val="00050D0D"/>
    <w:rsid w:val="00051CBF"/>
    <w:rsid w:val="000540DA"/>
    <w:rsid w:val="00054529"/>
    <w:rsid w:val="0006131A"/>
    <w:rsid w:val="00061CD1"/>
    <w:rsid w:val="0006426C"/>
    <w:rsid w:val="000719B0"/>
    <w:rsid w:val="00074B1B"/>
    <w:rsid w:val="0008014B"/>
    <w:rsid w:val="00084C53"/>
    <w:rsid w:val="00084C8C"/>
    <w:rsid w:val="00085A58"/>
    <w:rsid w:val="000919DB"/>
    <w:rsid w:val="000957A8"/>
    <w:rsid w:val="000A018F"/>
    <w:rsid w:val="000A02AC"/>
    <w:rsid w:val="000A168C"/>
    <w:rsid w:val="000A1DC7"/>
    <w:rsid w:val="000A4001"/>
    <w:rsid w:val="000A69DA"/>
    <w:rsid w:val="000B4CDB"/>
    <w:rsid w:val="000B6FDD"/>
    <w:rsid w:val="000D5A61"/>
    <w:rsid w:val="000D6478"/>
    <w:rsid w:val="000D7C97"/>
    <w:rsid w:val="000E45B3"/>
    <w:rsid w:val="001008E6"/>
    <w:rsid w:val="00111210"/>
    <w:rsid w:val="001233C7"/>
    <w:rsid w:val="0012491F"/>
    <w:rsid w:val="0013025F"/>
    <w:rsid w:val="00134536"/>
    <w:rsid w:val="00136DE8"/>
    <w:rsid w:val="00136FFA"/>
    <w:rsid w:val="00141EBD"/>
    <w:rsid w:val="00142E0F"/>
    <w:rsid w:val="00147EFC"/>
    <w:rsid w:val="001602A6"/>
    <w:rsid w:val="00164FD2"/>
    <w:rsid w:val="0017167C"/>
    <w:rsid w:val="0017726A"/>
    <w:rsid w:val="00184B2C"/>
    <w:rsid w:val="00185B43"/>
    <w:rsid w:val="00185FA8"/>
    <w:rsid w:val="0018784D"/>
    <w:rsid w:val="00190212"/>
    <w:rsid w:val="0019119E"/>
    <w:rsid w:val="00191F15"/>
    <w:rsid w:val="001923F2"/>
    <w:rsid w:val="00196BC8"/>
    <w:rsid w:val="001A7A1E"/>
    <w:rsid w:val="001B05AB"/>
    <w:rsid w:val="001B0E63"/>
    <w:rsid w:val="001B3BB5"/>
    <w:rsid w:val="001B5CC1"/>
    <w:rsid w:val="001B61FC"/>
    <w:rsid w:val="001C4DDA"/>
    <w:rsid w:val="001C5E85"/>
    <w:rsid w:val="001C61C7"/>
    <w:rsid w:val="001D323F"/>
    <w:rsid w:val="001D4B9F"/>
    <w:rsid w:val="001D6762"/>
    <w:rsid w:val="001E0769"/>
    <w:rsid w:val="001E7DE7"/>
    <w:rsid w:val="001F2035"/>
    <w:rsid w:val="001F2B8F"/>
    <w:rsid w:val="001F4300"/>
    <w:rsid w:val="00206A16"/>
    <w:rsid w:val="00211407"/>
    <w:rsid w:val="002156FF"/>
    <w:rsid w:val="00216136"/>
    <w:rsid w:val="00217BD2"/>
    <w:rsid w:val="00225D50"/>
    <w:rsid w:val="00235F0C"/>
    <w:rsid w:val="0023600C"/>
    <w:rsid w:val="00245278"/>
    <w:rsid w:val="0024751E"/>
    <w:rsid w:val="00252107"/>
    <w:rsid w:val="00253FB6"/>
    <w:rsid w:val="002552CB"/>
    <w:rsid w:val="002641F3"/>
    <w:rsid w:val="00264356"/>
    <w:rsid w:val="0026551A"/>
    <w:rsid w:val="00272C7D"/>
    <w:rsid w:val="002758FD"/>
    <w:rsid w:val="00275B74"/>
    <w:rsid w:val="00276062"/>
    <w:rsid w:val="00284457"/>
    <w:rsid w:val="002856CE"/>
    <w:rsid w:val="00286D66"/>
    <w:rsid w:val="00295571"/>
    <w:rsid w:val="002956B4"/>
    <w:rsid w:val="0029581F"/>
    <w:rsid w:val="002A0398"/>
    <w:rsid w:val="002A6970"/>
    <w:rsid w:val="002B3779"/>
    <w:rsid w:val="002B3CAF"/>
    <w:rsid w:val="002B5068"/>
    <w:rsid w:val="002B7DE0"/>
    <w:rsid w:val="002C3DF4"/>
    <w:rsid w:val="002C7203"/>
    <w:rsid w:val="002D1575"/>
    <w:rsid w:val="002D6067"/>
    <w:rsid w:val="002D6A9D"/>
    <w:rsid w:val="002E2CE6"/>
    <w:rsid w:val="002F0A60"/>
    <w:rsid w:val="002F1FD0"/>
    <w:rsid w:val="002F3970"/>
    <w:rsid w:val="00300CA1"/>
    <w:rsid w:val="00301202"/>
    <w:rsid w:val="00307BFF"/>
    <w:rsid w:val="00311545"/>
    <w:rsid w:val="0031225F"/>
    <w:rsid w:val="003135F8"/>
    <w:rsid w:val="00315725"/>
    <w:rsid w:val="003205B6"/>
    <w:rsid w:val="00324C9B"/>
    <w:rsid w:val="00332C3B"/>
    <w:rsid w:val="00336A4A"/>
    <w:rsid w:val="003418B7"/>
    <w:rsid w:val="00351424"/>
    <w:rsid w:val="00353009"/>
    <w:rsid w:val="0035492F"/>
    <w:rsid w:val="003608E6"/>
    <w:rsid w:val="003649E4"/>
    <w:rsid w:val="00370645"/>
    <w:rsid w:val="00380D0B"/>
    <w:rsid w:val="00381B1B"/>
    <w:rsid w:val="00384589"/>
    <w:rsid w:val="00385380"/>
    <w:rsid w:val="003921F8"/>
    <w:rsid w:val="00392F9F"/>
    <w:rsid w:val="0039467C"/>
    <w:rsid w:val="00395A85"/>
    <w:rsid w:val="0039600C"/>
    <w:rsid w:val="003A2D29"/>
    <w:rsid w:val="003A5C16"/>
    <w:rsid w:val="003B0541"/>
    <w:rsid w:val="003B2164"/>
    <w:rsid w:val="003C0B07"/>
    <w:rsid w:val="003C410F"/>
    <w:rsid w:val="003D0683"/>
    <w:rsid w:val="003D0AE6"/>
    <w:rsid w:val="003D1607"/>
    <w:rsid w:val="003D6B3F"/>
    <w:rsid w:val="003E2322"/>
    <w:rsid w:val="003E53BF"/>
    <w:rsid w:val="003F05CA"/>
    <w:rsid w:val="003F1711"/>
    <w:rsid w:val="003F2C2B"/>
    <w:rsid w:val="003F2D75"/>
    <w:rsid w:val="003F4139"/>
    <w:rsid w:val="004144DE"/>
    <w:rsid w:val="00417829"/>
    <w:rsid w:val="004223BC"/>
    <w:rsid w:val="00430838"/>
    <w:rsid w:val="0043374B"/>
    <w:rsid w:val="0044079F"/>
    <w:rsid w:val="00445328"/>
    <w:rsid w:val="00451C03"/>
    <w:rsid w:val="00453431"/>
    <w:rsid w:val="00457FA0"/>
    <w:rsid w:val="00462CA2"/>
    <w:rsid w:val="004638A5"/>
    <w:rsid w:val="004647F4"/>
    <w:rsid w:val="00471903"/>
    <w:rsid w:val="00476F94"/>
    <w:rsid w:val="00477E88"/>
    <w:rsid w:val="00480986"/>
    <w:rsid w:val="00481A94"/>
    <w:rsid w:val="00484BA4"/>
    <w:rsid w:val="004A10F8"/>
    <w:rsid w:val="004A1288"/>
    <w:rsid w:val="004A3026"/>
    <w:rsid w:val="004A6246"/>
    <w:rsid w:val="004A6D84"/>
    <w:rsid w:val="004B0ACC"/>
    <w:rsid w:val="004B5DFB"/>
    <w:rsid w:val="004B77A9"/>
    <w:rsid w:val="004C18FE"/>
    <w:rsid w:val="004C5569"/>
    <w:rsid w:val="004C6296"/>
    <w:rsid w:val="004C7219"/>
    <w:rsid w:val="004D5AD7"/>
    <w:rsid w:val="004E0AE9"/>
    <w:rsid w:val="004E45DD"/>
    <w:rsid w:val="004E4DA1"/>
    <w:rsid w:val="004F24F4"/>
    <w:rsid w:val="004F7D20"/>
    <w:rsid w:val="004F7FD2"/>
    <w:rsid w:val="005044C7"/>
    <w:rsid w:val="00513C51"/>
    <w:rsid w:val="00517D06"/>
    <w:rsid w:val="00523A01"/>
    <w:rsid w:val="00525209"/>
    <w:rsid w:val="00537394"/>
    <w:rsid w:val="00537656"/>
    <w:rsid w:val="00540506"/>
    <w:rsid w:val="00541BB5"/>
    <w:rsid w:val="00542B3C"/>
    <w:rsid w:val="00544234"/>
    <w:rsid w:val="00544A1F"/>
    <w:rsid w:val="00545820"/>
    <w:rsid w:val="00547837"/>
    <w:rsid w:val="0055037C"/>
    <w:rsid w:val="00551403"/>
    <w:rsid w:val="005609BB"/>
    <w:rsid w:val="0056119D"/>
    <w:rsid w:val="0056443B"/>
    <w:rsid w:val="00565394"/>
    <w:rsid w:val="00566A74"/>
    <w:rsid w:val="0057238B"/>
    <w:rsid w:val="00577A59"/>
    <w:rsid w:val="005837D0"/>
    <w:rsid w:val="005854ED"/>
    <w:rsid w:val="00587D98"/>
    <w:rsid w:val="00590093"/>
    <w:rsid w:val="00592421"/>
    <w:rsid w:val="005928C8"/>
    <w:rsid w:val="005A282B"/>
    <w:rsid w:val="005A3517"/>
    <w:rsid w:val="005B0237"/>
    <w:rsid w:val="005B1F92"/>
    <w:rsid w:val="005B5BE7"/>
    <w:rsid w:val="005D2CF5"/>
    <w:rsid w:val="005D56C5"/>
    <w:rsid w:val="005D6AB5"/>
    <w:rsid w:val="005E0A9D"/>
    <w:rsid w:val="005E2CBF"/>
    <w:rsid w:val="005E3BE2"/>
    <w:rsid w:val="005E4FB2"/>
    <w:rsid w:val="005F39CF"/>
    <w:rsid w:val="0060166B"/>
    <w:rsid w:val="00601917"/>
    <w:rsid w:val="00603A9A"/>
    <w:rsid w:val="00607CCA"/>
    <w:rsid w:val="00611090"/>
    <w:rsid w:val="006141D1"/>
    <w:rsid w:val="006160F0"/>
    <w:rsid w:val="00622F00"/>
    <w:rsid w:val="006230B5"/>
    <w:rsid w:val="0062350F"/>
    <w:rsid w:val="006304C3"/>
    <w:rsid w:val="00631168"/>
    <w:rsid w:val="0063701E"/>
    <w:rsid w:val="0063706B"/>
    <w:rsid w:val="0063714A"/>
    <w:rsid w:val="00640B1C"/>
    <w:rsid w:val="00641FFB"/>
    <w:rsid w:val="0064232D"/>
    <w:rsid w:val="00647456"/>
    <w:rsid w:val="0065465E"/>
    <w:rsid w:val="00660A37"/>
    <w:rsid w:val="0067134B"/>
    <w:rsid w:val="00673241"/>
    <w:rsid w:val="0068052C"/>
    <w:rsid w:val="006844B7"/>
    <w:rsid w:val="00684C1E"/>
    <w:rsid w:val="00686697"/>
    <w:rsid w:val="00686D09"/>
    <w:rsid w:val="00690951"/>
    <w:rsid w:val="00694183"/>
    <w:rsid w:val="006951CD"/>
    <w:rsid w:val="006A48F8"/>
    <w:rsid w:val="006B1AF2"/>
    <w:rsid w:val="006B41D4"/>
    <w:rsid w:val="006C2AA2"/>
    <w:rsid w:val="006C4337"/>
    <w:rsid w:val="006C43F5"/>
    <w:rsid w:val="006C48F3"/>
    <w:rsid w:val="006D7F89"/>
    <w:rsid w:val="006E5E6D"/>
    <w:rsid w:val="006E7064"/>
    <w:rsid w:val="006E72E8"/>
    <w:rsid w:val="006F18A5"/>
    <w:rsid w:val="006F4D28"/>
    <w:rsid w:val="00701C20"/>
    <w:rsid w:val="00703C5C"/>
    <w:rsid w:val="007041EE"/>
    <w:rsid w:val="00711FA9"/>
    <w:rsid w:val="00712A66"/>
    <w:rsid w:val="0071668E"/>
    <w:rsid w:val="00723FBE"/>
    <w:rsid w:val="00724F0F"/>
    <w:rsid w:val="0072597E"/>
    <w:rsid w:val="00727A79"/>
    <w:rsid w:val="0074335D"/>
    <w:rsid w:val="00750108"/>
    <w:rsid w:val="00751173"/>
    <w:rsid w:val="00752AF4"/>
    <w:rsid w:val="00752F47"/>
    <w:rsid w:val="00755543"/>
    <w:rsid w:val="00757BAD"/>
    <w:rsid w:val="00757FB7"/>
    <w:rsid w:val="00761CCD"/>
    <w:rsid w:val="0076420A"/>
    <w:rsid w:val="007673EC"/>
    <w:rsid w:val="00771A4E"/>
    <w:rsid w:val="00795996"/>
    <w:rsid w:val="007A1B83"/>
    <w:rsid w:val="007A2314"/>
    <w:rsid w:val="007B0DCB"/>
    <w:rsid w:val="007B0E5D"/>
    <w:rsid w:val="007B5EA4"/>
    <w:rsid w:val="007C2F33"/>
    <w:rsid w:val="007C604F"/>
    <w:rsid w:val="007D2BE4"/>
    <w:rsid w:val="007D326C"/>
    <w:rsid w:val="007D32F3"/>
    <w:rsid w:val="007D4094"/>
    <w:rsid w:val="007D7022"/>
    <w:rsid w:val="007E2C3B"/>
    <w:rsid w:val="007F422C"/>
    <w:rsid w:val="007F619A"/>
    <w:rsid w:val="00803C23"/>
    <w:rsid w:val="00811163"/>
    <w:rsid w:val="0081274E"/>
    <w:rsid w:val="00812FBB"/>
    <w:rsid w:val="00813650"/>
    <w:rsid w:val="0081652D"/>
    <w:rsid w:val="00817B75"/>
    <w:rsid w:val="00817E84"/>
    <w:rsid w:val="008201FC"/>
    <w:rsid w:val="0082478D"/>
    <w:rsid w:val="0082493C"/>
    <w:rsid w:val="008255B6"/>
    <w:rsid w:val="008338DF"/>
    <w:rsid w:val="00833F22"/>
    <w:rsid w:val="00834F71"/>
    <w:rsid w:val="00836D1D"/>
    <w:rsid w:val="00836F06"/>
    <w:rsid w:val="0083764C"/>
    <w:rsid w:val="00840472"/>
    <w:rsid w:val="00846B3C"/>
    <w:rsid w:val="00852500"/>
    <w:rsid w:val="00863A8B"/>
    <w:rsid w:val="008675C3"/>
    <w:rsid w:val="00880AA5"/>
    <w:rsid w:val="008832AF"/>
    <w:rsid w:val="0088363E"/>
    <w:rsid w:val="00884C29"/>
    <w:rsid w:val="008922F6"/>
    <w:rsid w:val="00893300"/>
    <w:rsid w:val="0089480A"/>
    <w:rsid w:val="00895CB8"/>
    <w:rsid w:val="008A2469"/>
    <w:rsid w:val="008A59AC"/>
    <w:rsid w:val="008B2565"/>
    <w:rsid w:val="008C2498"/>
    <w:rsid w:val="008D0028"/>
    <w:rsid w:val="008D0974"/>
    <w:rsid w:val="008D51E4"/>
    <w:rsid w:val="008D6464"/>
    <w:rsid w:val="008E09DB"/>
    <w:rsid w:val="008E5AB0"/>
    <w:rsid w:val="008E7974"/>
    <w:rsid w:val="0090004C"/>
    <w:rsid w:val="0090263C"/>
    <w:rsid w:val="009042CE"/>
    <w:rsid w:val="009045B2"/>
    <w:rsid w:val="00904E91"/>
    <w:rsid w:val="00905334"/>
    <w:rsid w:val="00910938"/>
    <w:rsid w:val="0091486A"/>
    <w:rsid w:val="009156C6"/>
    <w:rsid w:val="009162D0"/>
    <w:rsid w:val="009226F0"/>
    <w:rsid w:val="00924DCC"/>
    <w:rsid w:val="009256D2"/>
    <w:rsid w:val="00926A58"/>
    <w:rsid w:val="00930BF9"/>
    <w:rsid w:val="00942ECC"/>
    <w:rsid w:val="00943D43"/>
    <w:rsid w:val="0095332D"/>
    <w:rsid w:val="00955D70"/>
    <w:rsid w:val="009578A7"/>
    <w:rsid w:val="00960647"/>
    <w:rsid w:val="00961C29"/>
    <w:rsid w:val="00963A69"/>
    <w:rsid w:val="0097004C"/>
    <w:rsid w:val="00976617"/>
    <w:rsid w:val="00981258"/>
    <w:rsid w:val="009845F1"/>
    <w:rsid w:val="00984A2C"/>
    <w:rsid w:val="00984F98"/>
    <w:rsid w:val="009862C9"/>
    <w:rsid w:val="00987FAD"/>
    <w:rsid w:val="00991117"/>
    <w:rsid w:val="009971F5"/>
    <w:rsid w:val="009A19D8"/>
    <w:rsid w:val="009A1E94"/>
    <w:rsid w:val="009A2FFA"/>
    <w:rsid w:val="009A4207"/>
    <w:rsid w:val="009A7059"/>
    <w:rsid w:val="009B513A"/>
    <w:rsid w:val="009C1BEF"/>
    <w:rsid w:val="009C4EBA"/>
    <w:rsid w:val="009D69A7"/>
    <w:rsid w:val="009E6158"/>
    <w:rsid w:val="009F125D"/>
    <w:rsid w:val="009F2A4C"/>
    <w:rsid w:val="009F3242"/>
    <w:rsid w:val="009F425C"/>
    <w:rsid w:val="009F578C"/>
    <w:rsid w:val="00A0177B"/>
    <w:rsid w:val="00A0392C"/>
    <w:rsid w:val="00A100E1"/>
    <w:rsid w:val="00A15723"/>
    <w:rsid w:val="00A16634"/>
    <w:rsid w:val="00A166B0"/>
    <w:rsid w:val="00A16AEC"/>
    <w:rsid w:val="00A22874"/>
    <w:rsid w:val="00A23DED"/>
    <w:rsid w:val="00A2470B"/>
    <w:rsid w:val="00A25F7E"/>
    <w:rsid w:val="00A34C34"/>
    <w:rsid w:val="00A35BDA"/>
    <w:rsid w:val="00A40593"/>
    <w:rsid w:val="00A41671"/>
    <w:rsid w:val="00A43843"/>
    <w:rsid w:val="00A51F1E"/>
    <w:rsid w:val="00A56304"/>
    <w:rsid w:val="00A5764C"/>
    <w:rsid w:val="00A579B2"/>
    <w:rsid w:val="00A6371C"/>
    <w:rsid w:val="00A66BA9"/>
    <w:rsid w:val="00A75F18"/>
    <w:rsid w:val="00A77261"/>
    <w:rsid w:val="00A8220D"/>
    <w:rsid w:val="00A8601B"/>
    <w:rsid w:val="00A96DFD"/>
    <w:rsid w:val="00AA715F"/>
    <w:rsid w:val="00AB0760"/>
    <w:rsid w:val="00AB33A6"/>
    <w:rsid w:val="00AB38E9"/>
    <w:rsid w:val="00AC13DE"/>
    <w:rsid w:val="00AC3BB4"/>
    <w:rsid w:val="00AD10D9"/>
    <w:rsid w:val="00AD7027"/>
    <w:rsid w:val="00AE44EC"/>
    <w:rsid w:val="00AF37D3"/>
    <w:rsid w:val="00AF4105"/>
    <w:rsid w:val="00AF534E"/>
    <w:rsid w:val="00AF6130"/>
    <w:rsid w:val="00B04198"/>
    <w:rsid w:val="00B04DF1"/>
    <w:rsid w:val="00B05FAF"/>
    <w:rsid w:val="00B075DC"/>
    <w:rsid w:val="00B10BA1"/>
    <w:rsid w:val="00B13041"/>
    <w:rsid w:val="00B334D1"/>
    <w:rsid w:val="00B3477F"/>
    <w:rsid w:val="00B3496A"/>
    <w:rsid w:val="00B4012E"/>
    <w:rsid w:val="00B51AE8"/>
    <w:rsid w:val="00B535BD"/>
    <w:rsid w:val="00B55DA3"/>
    <w:rsid w:val="00B5761B"/>
    <w:rsid w:val="00B61DB2"/>
    <w:rsid w:val="00B64D33"/>
    <w:rsid w:val="00B74F24"/>
    <w:rsid w:val="00B77A3E"/>
    <w:rsid w:val="00B845F4"/>
    <w:rsid w:val="00B9172A"/>
    <w:rsid w:val="00B93BE7"/>
    <w:rsid w:val="00B944F6"/>
    <w:rsid w:val="00B95843"/>
    <w:rsid w:val="00B96E52"/>
    <w:rsid w:val="00BB0622"/>
    <w:rsid w:val="00BC2741"/>
    <w:rsid w:val="00BC3246"/>
    <w:rsid w:val="00BE57E3"/>
    <w:rsid w:val="00BE5F58"/>
    <w:rsid w:val="00BE635B"/>
    <w:rsid w:val="00BF185B"/>
    <w:rsid w:val="00BF2DB5"/>
    <w:rsid w:val="00BF4793"/>
    <w:rsid w:val="00C059DE"/>
    <w:rsid w:val="00C14348"/>
    <w:rsid w:val="00C15BAC"/>
    <w:rsid w:val="00C22AC7"/>
    <w:rsid w:val="00C23E58"/>
    <w:rsid w:val="00C24A61"/>
    <w:rsid w:val="00C31176"/>
    <w:rsid w:val="00C35A3B"/>
    <w:rsid w:val="00C429B7"/>
    <w:rsid w:val="00C51D2D"/>
    <w:rsid w:val="00C6794A"/>
    <w:rsid w:val="00C679F8"/>
    <w:rsid w:val="00C73AC5"/>
    <w:rsid w:val="00C74B85"/>
    <w:rsid w:val="00C7757D"/>
    <w:rsid w:val="00C80369"/>
    <w:rsid w:val="00C961E1"/>
    <w:rsid w:val="00CA5637"/>
    <w:rsid w:val="00CA61C6"/>
    <w:rsid w:val="00CA6891"/>
    <w:rsid w:val="00CC05AF"/>
    <w:rsid w:val="00CC1305"/>
    <w:rsid w:val="00CC29C6"/>
    <w:rsid w:val="00CC2EEA"/>
    <w:rsid w:val="00CC6159"/>
    <w:rsid w:val="00CC7F1E"/>
    <w:rsid w:val="00CD331F"/>
    <w:rsid w:val="00CD334D"/>
    <w:rsid w:val="00CD734F"/>
    <w:rsid w:val="00CD7A89"/>
    <w:rsid w:val="00CE0EE0"/>
    <w:rsid w:val="00CE1202"/>
    <w:rsid w:val="00CE4997"/>
    <w:rsid w:val="00CF07C1"/>
    <w:rsid w:val="00CF3D30"/>
    <w:rsid w:val="00CF733B"/>
    <w:rsid w:val="00D04234"/>
    <w:rsid w:val="00D04E7B"/>
    <w:rsid w:val="00D060CD"/>
    <w:rsid w:val="00D10F45"/>
    <w:rsid w:val="00D11371"/>
    <w:rsid w:val="00D118F5"/>
    <w:rsid w:val="00D158A3"/>
    <w:rsid w:val="00D21F81"/>
    <w:rsid w:val="00D23A45"/>
    <w:rsid w:val="00D26ACA"/>
    <w:rsid w:val="00D31CFE"/>
    <w:rsid w:val="00D34061"/>
    <w:rsid w:val="00D3468A"/>
    <w:rsid w:val="00D428F7"/>
    <w:rsid w:val="00D46EB7"/>
    <w:rsid w:val="00D479A4"/>
    <w:rsid w:val="00D5007B"/>
    <w:rsid w:val="00D54064"/>
    <w:rsid w:val="00D605A7"/>
    <w:rsid w:val="00D609A6"/>
    <w:rsid w:val="00D64A57"/>
    <w:rsid w:val="00D6645A"/>
    <w:rsid w:val="00D825E4"/>
    <w:rsid w:val="00D86A1F"/>
    <w:rsid w:val="00D905C9"/>
    <w:rsid w:val="00D918C8"/>
    <w:rsid w:val="00D92845"/>
    <w:rsid w:val="00DA0FA0"/>
    <w:rsid w:val="00DA23A6"/>
    <w:rsid w:val="00DA6202"/>
    <w:rsid w:val="00DB57FB"/>
    <w:rsid w:val="00DC1B46"/>
    <w:rsid w:val="00DC260C"/>
    <w:rsid w:val="00DC37BB"/>
    <w:rsid w:val="00DC45D4"/>
    <w:rsid w:val="00DC5039"/>
    <w:rsid w:val="00DD5B3A"/>
    <w:rsid w:val="00DE4CE2"/>
    <w:rsid w:val="00DE60C9"/>
    <w:rsid w:val="00DE710D"/>
    <w:rsid w:val="00DF016D"/>
    <w:rsid w:val="00DF4C34"/>
    <w:rsid w:val="00E03B54"/>
    <w:rsid w:val="00E06588"/>
    <w:rsid w:val="00E10069"/>
    <w:rsid w:val="00E13A1E"/>
    <w:rsid w:val="00E23333"/>
    <w:rsid w:val="00E31130"/>
    <w:rsid w:val="00E32A45"/>
    <w:rsid w:val="00E35760"/>
    <w:rsid w:val="00E53687"/>
    <w:rsid w:val="00E53923"/>
    <w:rsid w:val="00E5490B"/>
    <w:rsid w:val="00E55B1A"/>
    <w:rsid w:val="00E57E7C"/>
    <w:rsid w:val="00E605B3"/>
    <w:rsid w:val="00E66B61"/>
    <w:rsid w:val="00E66DC9"/>
    <w:rsid w:val="00E72C68"/>
    <w:rsid w:val="00E80928"/>
    <w:rsid w:val="00E856B1"/>
    <w:rsid w:val="00EA6600"/>
    <w:rsid w:val="00EA701F"/>
    <w:rsid w:val="00EB172F"/>
    <w:rsid w:val="00EB3603"/>
    <w:rsid w:val="00EB44A4"/>
    <w:rsid w:val="00EC0296"/>
    <w:rsid w:val="00EC2FB3"/>
    <w:rsid w:val="00EC420A"/>
    <w:rsid w:val="00EC639B"/>
    <w:rsid w:val="00EC6F66"/>
    <w:rsid w:val="00ED1F8F"/>
    <w:rsid w:val="00EE141A"/>
    <w:rsid w:val="00EE3185"/>
    <w:rsid w:val="00EE366B"/>
    <w:rsid w:val="00F036F9"/>
    <w:rsid w:val="00F22850"/>
    <w:rsid w:val="00F24EE5"/>
    <w:rsid w:val="00F321D6"/>
    <w:rsid w:val="00F348E0"/>
    <w:rsid w:val="00F3534C"/>
    <w:rsid w:val="00F35732"/>
    <w:rsid w:val="00F372B6"/>
    <w:rsid w:val="00F405DB"/>
    <w:rsid w:val="00F46C9C"/>
    <w:rsid w:val="00F61CE4"/>
    <w:rsid w:val="00F700FA"/>
    <w:rsid w:val="00F75CD7"/>
    <w:rsid w:val="00F80C5E"/>
    <w:rsid w:val="00F80C5F"/>
    <w:rsid w:val="00F81B42"/>
    <w:rsid w:val="00F82BDF"/>
    <w:rsid w:val="00F83640"/>
    <w:rsid w:val="00F87A0D"/>
    <w:rsid w:val="00FA46F3"/>
    <w:rsid w:val="00FA5A9A"/>
    <w:rsid w:val="00FA69E7"/>
    <w:rsid w:val="00FA7AAD"/>
    <w:rsid w:val="00FB40C2"/>
    <w:rsid w:val="00FB5093"/>
    <w:rsid w:val="00FC00C7"/>
    <w:rsid w:val="00FC203D"/>
    <w:rsid w:val="00FC4B87"/>
    <w:rsid w:val="00FC4E96"/>
    <w:rsid w:val="00FC4F63"/>
    <w:rsid w:val="00FC6016"/>
    <w:rsid w:val="00FE360F"/>
    <w:rsid w:val="00FE3CB1"/>
    <w:rsid w:val="00FF4120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A075"/>
  <w15:docId w15:val="{28501106-12CF-4FE1-9B6A-F694F57A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4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093"/>
  </w:style>
  <w:style w:type="paragraph" w:styleId="Podnoje">
    <w:name w:val="footer"/>
    <w:basedOn w:val="Normal"/>
    <w:link w:val="PodnojeChar"/>
    <w:uiPriority w:val="99"/>
    <w:unhideWhenUsed/>
    <w:rsid w:val="00FB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24B0-5DB4-4434-B3CE-EDDF511F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Tusic</dc:creator>
  <cp:lastModifiedBy>Ivan Kuderna</cp:lastModifiedBy>
  <cp:revision>23</cp:revision>
  <cp:lastPrinted>2019-02-15T10:33:00Z</cp:lastPrinted>
  <dcterms:created xsi:type="dcterms:W3CDTF">2019-01-31T08:11:00Z</dcterms:created>
  <dcterms:modified xsi:type="dcterms:W3CDTF">2023-02-24T12:28:00Z</dcterms:modified>
</cp:coreProperties>
</file>